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90" w:rsidRPr="00146B10" w:rsidRDefault="00D66390" w:rsidP="00D66390">
      <w:pPr>
        <w:pStyle w:val="a3"/>
        <w:spacing w:after="360" w:line="240" w:lineRule="auto"/>
        <w:ind w:left="227" w:hanging="227"/>
        <w:rPr>
          <w:b/>
          <w:bCs/>
          <w:color w:val="0000FF"/>
          <w:sz w:val="40"/>
          <w:szCs w:val="40"/>
          <w:u w:val="none"/>
          <w:rtl/>
        </w:rPr>
      </w:pPr>
      <w:r>
        <w:rPr>
          <w:b/>
          <w:bCs/>
          <w:noProof/>
          <w:color w:val="0000FF"/>
          <w:sz w:val="40"/>
          <w:szCs w:val="40"/>
          <w:u w:val="none"/>
          <w:rtl/>
        </w:rPr>
        <mc:AlternateContent>
          <mc:Choice Requires="wps">
            <w:drawing>
              <wp:anchor distT="0" distB="0" distL="114300" distR="114300" simplePos="0" relativeHeight="251659264" behindDoc="1" locked="0" layoutInCell="1" allowOverlap="1" wp14:anchorId="6468F23A" wp14:editId="29218ACA">
                <wp:simplePos x="0" y="0"/>
                <wp:positionH relativeFrom="column">
                  <wp:posOffset>52070</wp:posOffset>
                </wp:positionH>
                <wp:positionV relativeFrom="paragraph">
                  <wp:posOffset>-163830</wp:posOffset>
                </wp:positionV>
                <wp:extent cx="5829300" cy="510540"/>
                <wp:effectExtent l="9525" t="13335" r="9525" b="9525"/>
                <wp:wrapNone/>
                <wp:docPr id="2735" name="Rectangle 2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10540"/>
                        </a:xfrm>
                        <a:prstGeom prst="rect">
                          <a:avLst/>
                        </a:prstGeom>
                        <a:solidFill>
                          <a:srgbClr val="DEEAF6"/>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3129" id="Rectangle 2213" o:spid="_x0000_s1026" style="position:absolute;left:0;text-align:left;margin-left:4.1pt;margin-top:-12.9pt;width:459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MFLgIAAEMEAAAOAAAAZHJzL2Uyb0RvYy54bWysU9tu2zAMfR+wfxD0vviSpE2MOEWQyzCg&#10;24p1+wBFlm1hsqRRSpzu60vJaZZuexrmB4E0qaPDQ3Jxd+oUOQpw0uiSZqOUEqG5qaRuSvrt6+7d&#10;jBLnma6YMlqU9Ek4erd8+2bR20LkpjWqEkAQRLuityVtvbdFkjjeio65kbFCY7A20DGPLjRJBaxH&#10;9E4leZreJL2ByoLhwjn8uxmCdBnx61pw/7munfBElRS5+XhCPPfhTJYLVjTAbCv5mQb7BxYdkxof&#10;vUBtmGfkAPIPqE5yMM7UfsRNl5i6llzEGrCaLP2tmseWWRFrQXGcvcjk/h8s/3R8ACKrkua34ykl&#10;mnXYpS+oG9ONEiTPs3EQqbeuwNxH+wChTGfvDf/uiDbrFhPFCsD0rWAVUstCfvLqQnAcXiX7/qOp&#10;8AF28CbqdaqhC4CoBDnFtjxd2iJOnnD8OZ3l83GK3eMYm2bpdBL7lrDi5bYF598L05FglBSQfkRn&#10;x3vnAxtWvKRE9kbJaieVig40+7UCcmQ4IpvtdrW7iQVgkddpSpMea5un0zRCvwq6a4wUv93ubxid&#10;9DjsSnYlnYWs8/gF3ba6iqPomVSDjZyVPgsZtBt6sDfVE+oIZphk3Dw0WgM/KelxikvqfhwYCErU&#10;B429mGcTFIv46Eymtzk6cB3ZX0eY5ghVUk/JYK79sCoHC7Jp8aUs1q7NCvtXyyht6O3A6kwWJzUq&#10;ft6qsArXfsz6tfvLZwAAAP//AwBQSwMEFAAGAAgAAAAhAJSRYT3dAAAACAEAAA8AAABkcnMvZG93&#10;bnJldi54bWxMj8FOwzAQRO9I/IO1SNxaJxGJSohTIUS5QJAIfIAbb5OAvY5itw1/z3KC4+6MZt5U&#10;28VZccI5jJ4UpOsEBFLnzUi9go/33WoDIkRNRltPqOAbA2zry4tKl8af6Q1PbewFh1AotYIhxqmU&#10;MnQDOh3WfkJi7eBnpyOfcy/NrM8c7qzMkqSQTo/EDYOe8GHA7qs9Oi55ki/pY/v8+XqwzRhalzZ5&#10;s1Pq+mq5vwMRcYl/ZvjFZ3SomWnvj2SCsAo2GRsVrLKcF7B+mxX82SvIbwqQdSX/D6h/AAAA//8D&#10;AFBLAQItABQABgAIAAAAIQC2gziS/gAAAOEBAAATAAAAAAAAAAAAAAAAAAAAAABbQ29udGVudF9U&#10;eXBlc10ueG1sUEsBAi0AFAAGAAgAAAAhADj9If/WAAAAlAEAAAsAAAAAAAAAAAAAAAAALwEAAF9y&#10;ZWxzLy5yZWxzUEsBAi0AFAAGAAgAAAAhAAxyowUuAgAAQwQAAA4AAAAAAAAAAAAAAAAALgIAAGRy&#10;cy9lMm9Eb2MueG1sUEsBAi0AFAAGAAgAAAAhAJSRYT3dAAAACAEAAA8AAAAAAAAAAAAAAAAAiAQA&#10;AGRycy9kb3ducmV2LnhtbFBLBQYAAAAABAAEAPMAAACSBQAAAAA=&#10;" fillcolor="#deeaf6" strokecolor="blue" strokeweight="1.5pt"/>
            </w:pict>
          </mc:Fallback>
        </mc:AlternateContent>
      </w:r>
      <w:r w:rsidRPr="00146B10">
        <w:rPr>
          <w:b/>
          <w:bCs/>
          <w:color w:val="0000FF"/>
          <w:sz w:val="40"/>
          <w:szCs w:val="40"/>
          <w:u w:val="none"/>
          <w:rtl/>
        </w:rPr>
        <w:t>תקנון התלמידים בביה"ס לשנה"ל תשע"</w:t>
      </w:r>
      <w:r>
        <w:rPr>
          <w:rFonts w:hint="cs"/>
          <w:b/>
          <w:bCs/>
          <w:color w:val="0000FF"/>
          <w:sz w:val="40"/>
          <w:szCs w:val="40"/>
          <w:u w:val="none"/>
          <w:rtl/>
        </w:rPr>
        <w:t>ח</w:t>
      </w:r>
    </w:p>
    <w:p w:rsidR="00D66390" w:rsidRPr="009B5E2D" w:rsidRDefault="00D66390" w:rsidP="00D66390">
      <w:pPr>
        <w:pStyle w:val="ab"/>
        <w:spacing w:after="0"/>
        <w:jc w:val="left"/>
        <w:rPr>
          <w:rFonts w:cs="Times New Roman"/>
          <w:sz w:val="24"/>
          <w:rtl/>
        </w:rPr>
      </w:pPr>
    </w:p>
    <w:p w:rsidR="00D66390" w:rsidRPr="009C399C" w:rsidRDefault="00D66390" w:rsidP="00D66390">
      <w:pPr>
        <w:pStyle w:val="ab"/>
        <w:spacing w:after="0"/>
        <w:jc w:val="left"/>
        <w:rPr>
          <w:rFonts w:cs="Times New Roman"/>
          <w:sz w:val="26"/>
          <w:szCs w:val="26"/>
          <w:rtl/>
        </w:rPr>
      </w:pPr>
      <w:r>
        <w:rPr>
          <w:rFonts w:cs="Times New Roman" w:hint="cs"/>
          <w:sz w:val="26"/>
          <w:szCs w:val="26"/>
          <w:rtl/>
        </w:rPr>
        <w:t>כולנו</w:t>
      </w:r>
      <w:r w:rsidRPr="009C399C">
        <w:rPr>
          <w:rFonts w:cs="Times New Roman"/>
          <w:sz w:val="26"/>
          <w:szCs w:val="26"/>
          <w:rtl/>
        </w:rPr>
        <w:t xml:space="preserve"> רוצים שבית ספרנו יהיה מקום נעים, שתענוג יהיה ללמוד וללמד בו.</w:t>
      </w:r>
    </w:p>
    <w:p w:rsidR="00D66390" w:rsidRPr="009C399C" w:rsidRDefault="00D66390" w:rsidP="00D66390">
      <w:pPr>
        <w:spacing w:line="360" w:lineRule="auto"/>
        <w:rPr>
          <w:rFonts w:cs="Times New Roman"/>
          <w:sz w:val="26"/>
          <w:szCs w:val="26"/>
          <w:rtl/>
        </w:rPr>
      </w:pPr>
      <w:r w:rsidRPr="009C399C">
        <w:rPr>
          <w:rFonts w:cs="Times New Roman"/>
          <w:sz w:val="26"/>
          <w:szCs w:val="26"/>
          <w:rtl/>
        </w:rPr>
        <w:t xml:space="preserve">תקנון המשמעת </w:t>
      </w:r>
      <w:r>
        <w:rPr>
          <w:rFonts w:cs="Times New Roman" w:hint="cs"/>
          <w:sz w:val="26"/>
          <w:szCs w:val="26"/>
          <w:rtl/>
        </w:rPr>
        <w:t>-</w:t>
      </w:r>
      <w:r w:rsidRPr="009C399C">
        <w:rPr>
          <w:rFonts w:cs="Times New Roman"/>
          <w:sz w:val="26"/>
          <w:szCs w:val="26"/>
          <w:rtl/>
        </w:rPr>
        <w:t xml:space="preserve"> מטרתו לאפשר חיים בצוותא במסגרת חברת התלמידים. </w:t>
      </w:r>
    </w:p>
    <w:p w:rsidR="00D66390" w:rsidRPr="009C399C" w:rsidRDefault="00D66390" w:rsidP="00D66390">
      <w:pPr>
        <w:spacing w:line="360" w:lineRule="auto"/>
        <w:rPr>
          <w:rFonts w:cs="Times New Roman"/>
          <w:sz w:val="26"/>
          <w:szCs w:val="26"/>
          <w:rtl/>
        </w:rPr>
      </w:pPr>
      <w:r w:rsidRPr="009C399C">
        <w:rPr>
          <w:rFonts w:cs="Times New Roman"/>
          <w:sz w:val="26"/>
          <w:szCs w:val="26"/>
          <w:rtl/>
        </w:rPr>
        <w:t xml:space="preserve">ההנחיות המשמעתיות נועדו לאפשר את התנאים הטובים ביותר, שיובילו את התלמידים להצלחה. ניתן לראות בתקנון כמעין </w:t>
      </w:r>
      <w:r w:rsidRPr="009C399C">
        <w:rPr>
          <w:rFonts w:cs="Times New Roman"/>
          <w:sz w:val="26"/>
          <w:szCs w:val="26"/>
          <w:u w:val="single"/>
          <w:rtl/>
        </w:rPr>
        <w:t>אמנה חברתית - "חוזה מוסכם"</w:t>
      </w:r>
      <w:r w:rsidRPr="009C399C">
        <w:rPr>
          <w:rFonts w:cs="Times New Roman"/>
          <w:sz w:val="26"/>
          <w:szCs w:val="26"/>
          <w:rtl/>
        </w:rPr>
        <w:t xml:space="preserve"> בין השותפים לעשייה החינוכית. בתחילת שנת הלימודים יעברו התלמידים על סעיפי התקנון ביחד עם המחנכים, וניתן יהיה לשאול שאלות להבהרת סעיפיו השונים של התקנון. על כל פנים, </w:t>
      </w:r>
      <w:r w:rsidRPr="009C399C">
        <w:rPr>
          <w:rFonts w:cs="Times New Roman"/>
          <w:sz w:val="26"/>
          <w:szCs w:val="26"/>
          <w:u w:val="single"/>
          <w:rtl/>
        </w:rPr>
        <w:t>התקנון חל על כל התלמידים</w:t>
      </w:r>
      <w:r w:rsidRPr="009C399C">
        <w:rPr>
          <w:rFonts w:cs="Times New Roman"/>
          <w:sz w:val="26"/>
          <w:szCs w:val="26"/>
          <w:rtl/>
        </w:rPr>
        <w:t xml:space="preserve">, ללא </w:t>
      </w:r>
      <w:bookmarkStart w:id="0" w:name="_GoBack"/>
      <w:r w:rsidRPr="009C399C">
        <w:rPr>
          <w:rFonts w:cs="Times New Roman"/>
          <w:sz w:val="26"/>
          <w:szCs w:val="26"/>
          <w:rtl/>
        </w:rPr>
        <w:t>יוצא מן הכלל.</w:t>
      </w:r>
    </w:p>
    <w:bookmarkEnd w:id="0"/>
    <w:p w:rsidR="00D66390" w:rsidRDefault="00D66390" w:rsidP="00D66390">
      <w:pPr>
        <w:spacing w:after="120" w:line="360" w:lineRule="auto"/>
        <w:rPr>
          <w:rFonts w:cs="Times New Roman"/>
          <w:sz w:val="26"/>
          <w:szCs w:val="26"/>
          <w:rtl/>
        </w:rPr>
      </w:pPr>
      <w:r w:rsidRPr="009C399C">
        <w:rPr>
          <w:rFonts w:cs="Times New Roman"/>
          <w:sz w:val="26"/>
          <w:szCs w:val="26"/>
          <w:rtl/>
        </w:rPr>
        <w:t xml:space="preserve">באחריות התלמידים וההורים להיכנס  באופן שוטף </w:t>
      </w:r>
      <w:r w:rsidRPr="009C399C">
        <w:rPr>
          <w:rFonts w:cs="Times New Roman"/>
          <w:sz w:val="26"/>
          <w:szCs w:val="26"/>
          <w:u w:val="single"/>
          <w:rtl/>
        </w:rPr>
        <w:t>לתוכנת "המשוב"</w:t>
      </w:r>
      <w:r w:rsidRPr="009C399C">
        <w:rPr>
          <w:rFonts w:cs="Times New Roman"/>
          <w:sz w:val="26"/>
          <w:szCs w:val="26"/>
          <w:rtl/>
        </w:rPr>
        <w:t xml:space="preserve"> (סיסמאות לתלמידים ולהורים) בכדי להתעדכן בכל </w:t>
      </w:r>
      <w:r w:rsidRPr="009C399C">
        <w:rPr>
          <w:rFonts w:cs="Times New Roman"/>
          <w:sz w:val="26"/>
          <w:szCs w:val="26"/>
          <w:u w:val="single"/>
          <w:rtl/>
        </w:rPr>
        <w:t>אירועי המשמעת, נוכחות התלמידים, ההתאמות הלימודיות, אירועי ביה"ס והציונים השוטפים.</w:t>
      </w:r>
      <w:r w:rsidRPr="009C399C">
        <w:rPr>
          <w:rFonts w:cs="Times New Roman"/>
          <w:sz w:val="26"/>
          <w:szCs w:val="26"/>
          <w:rtl/>
        </w:rPr>
        <w:t xml:space="preserve"> </w:t>
      </w:r>
    </w:p>
    <w:tbl>
      <w:tblPr>
        <w:bidiVisual/>
        <w:tblW w:w="0" w:type="auto"/>
        <w:tblLook w:val="04A0" w:firstRow="1" w:lastRow="0" w:firstColumn="1" w:lastColumn="0" w:noHBand="0" w:noVBand="1"/>
      </w:tblPr>
      <w:tblGrid>
        <w:gridCol w:w="524"/>
        <w:gridCol w:w="537"/>
        <w:gridCol w:w="545"/>
        <w:gridCol w:w="6700"/>
      </w:tblGrid>
      <w:tr w:rsidR="00D66390" w:rsidRPr="00E659A8" w:rsidTr="00C929F0">
        <w:tc>
          <w:tcPr>
            <w:tcW w:w="540" w:type="dxa"/>
            <w:shd w:val="clear" w:color="auto" w:fill="auto"/>
          </w:tcPr>
          <w:p w:rsidR="00D66390" w:rsidRPr="00E659A8" w:rsidRDefault="00D66390" w:rsidP="00C929F0">
            <w:pPr>
              <w:rPr>
                <w:rFonts w:cs="Times New Roman"/>
                <w:b/>
                <w:bCs/>
                <w:color w:val="0000FF"/>
                <w:sz w:val="27"/>
                <w:szCs w:val="27"/>
                <w:u w:val="single"/>
                <w:rtl/>
              </w:rPr>
            </w:pPr>
            <w:r w:rsidRPr="00E659A8">
              <w:rPr>
                <w:rFonts w:cs="Times New Roman"/>
                <w:b/>
                <w:bCs/>
                <w:color w:val="0000FF"/>
                <w:sz w:val="27"/>
                <w:szCs w:val="27"/>
                <w:u w:val="single"/>
                <w:rtl/>
              </w:rPr>
              <w:t>א.</w:t>
            </w:r>
          </w:p>
        </w:tc>
        <w:tc>
          <w:tcPr>
            <w:tcW w:w="8744" w:type="dxa"/>
            <w:gridSpan w:val="3"/>
            <w:shd w:val="clear" w:color="auto" w:fill="auto"/>
          </w:tcPr>
          <w:p w:rsidR="00D66390" w:rsidRPr="00E659A8" w:rsidRDefault="00D66390" w:rsidP="00C929F0">
            <w:pPr>
              <w:tabs>
                <w:tab w:val="left" w:pos="3000"/>
              </w:tabs>
              <w:spacing w:afterLines="40" w:after="96" w:line="360" w:lineRule="auto"/>
              <w:jc w:val="both"/>
              <w:rPr>
                <w:rFonts w:cs="Times New Roman"/>
                <w:b/>
                <w:bCs/>
                <w:color w:val="0000FF"/>
                <w:sz w:val="27"/>
                <w:szCs w:val="27"/>
                <w:u w:val="single"/>
                <w:rtl/>
              </w:rPr>
            </w:pPr>
            <w:r w:rsidRPr="00E659A8">
              <w:rPr>
                <w:rFonts w:cs="Times New Roman" w:hint="cs"/>
                <w:b/>
                <w:bCs/>
                <w:color w:val="0000FF"/>
                <w:sz w:val="27"/>
                <w:szCs w:val="27"/>
                <w:u w:val="single"/>
                <w:rtl/>
              </w:rPr>
              <w:t xml:space="preserve">נוכחות </w:t>
            </w: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1.</w:t>
            </w:r>
          </w:p>
        </w:tc>
        <w:tc>
          <w:tcPr>
            <w:tcW w:w="8186" w:type="dxa"/>
            <w:gridSpan w:val="2"/>
            <w:shd w:val="clear" w:color="auto" w:fill="auto"/>
          </w:tcPr>
          <w:p w:rsidR="00D66390" w:rsidRPr="00E659A8" w:rsidRDefault="00D66390" w:rsidP="00C929F0">
            <w:pPr>
              <w:tabs>
                <w:tab w:val="left" w:pos="3000"/>
              </w:tabs>
              <w:spacing w:afterLines="40" w:after="96" w:line="360" w:lineRule="auto"/>
              <w:jc w:val="both"/>
              <w:rPr>
                <w:rFonts w:cs="Times New Roman"/>
                <w:b/>
                <w:bCs/>
                <w:sz w:val="26"/>
                <w:szCs w:val="26"/>
                <w:u w:val="single"/>
                <w:rtl/>
              </w:rPr>
            </w:pPr>
            <w:r w:rsidRPr="00E659A8">
              <w:rPr>
                <w:rFonts w:cs="Times New Roman" w:hint="cs"/>
                <w:b/>
                <w:bCs/>
                <w:sz w:val="26"/>
                <w:szCs w:val="26"/>
                <w:u w:val="single"/>
                <w:rtl/>
              </w:rPr>
              <w:t xml:space="preserve">נוכחות בשיעורים </w:t>
            </w: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8186" w:type="dxa"/>
            <w:gridSpan w:val="2"/>
            <w:shd w:val="clear" w:color="auto" w:fill="auto"/>
          </w:tcPr>
          <w:p w:rsidR="00D66390" w:rsidRPr="00E659A8" w:rsidRDefault="00D66390" w:rsidP="00C929F0">
            <w:pPr>
              <w:pStyle w:val="aa"/>
              <w:spacing w:line="360" w:lineRule="auto"/>
              <w:ind w:left="0" w:firstLine="5"/>
              <w:jc w:val="both"/>
              <w:rPr>
                <w:rFonts w:cs="Times New Roman"/>
                <w:sz w:val="26"/>
                <w:szCs w:val="26"/>
                <w:rtl/>
              </w:rPr>
            </w:pPr>
            <w:r w:rsidRPr="00E659A8">
              <w:rPr>
                <w:rFonts w:cs="Times New Roman"/>
                <w:sz w:val="26"/>
                <w:szCs w:val="26"/>
                <w:rtl/>
              </w:rPr>
              <w:t xml:space="preserve">נוכחות מלאה וסדירה בבית הספר היא חובה שחלה על כל התלמידים ועל כן, כל תלמיד חייב בנוכחות בכל השיעורים והפעילויות במהלך ימי הלימוד במשך השנה, על פי מערכת השעות, לרבות שיעורי השלמה, כפי שנקבעו על ידי המורה. </w:t>
            </w:r>
          </w:p>
          <w:p w:rsidR="00D66390" w:rsidRPr="00E659A8" w:rsidRDefault="00D66390" w:rsidP="00C929F0">
            <w:pPr>
              <w:pStyle w:val="aa"/>
              <w:spacing w:line="360" w:lineRule="auto"/>
              <w:ind w:left="0" w:firstLine="5"/>
              <w:jc w:val="both"/>
              <w:rPr>
                <w:rFonts w:cs="Times New Roman"/>
                <w:sz w:val="26"/>
                <w:szCs w:val="26"/>
                <w:rtl/>
              </w:rPr>
            </w:pPr>
            <w:r w:rsidRPr="00E659A8">
              <w:rPr>
                <w:rFonts w:cs="Times New Roman"/>
                <w:b/>
                <w:bCs/>
                <w:sz w:val="26"/>
                <w:szCs w:val="26"/>
                <w:u w:val="single"/>
                <w:rtl/>
              </w:rPr>
              <w:t>לא ניתן להגיע לבית הספר באמצע יום לימודים ללא אישור מוסמך</w:t>
            </w:r>
            <w:r w:rsidRPr="00E659A8">
              <w:rPr>
                <w:rFonts w:cs="Times New Roman"/>
                <w:sz w:val="26"/>
                <w:szCs w:val="26"/>
                <w:rtl/>
              </w:rPr>
              <w:t>.</w:t>
            </w:r>
          </w:p>
        </w:tc>
      </w:tr>
      <w:tr w:rsidR="00D66390" w:rsidRPr="00E659A8" w:rsidTr="00C929F0">
        <w:tc>
          <w:tcPr>
            <w:tcW w:w="540" w:type="dxa"/>
            <w:shd w:val="clear" w:color="auto" w:fill="auto"/>
          </w:tcPr>
          <w:p w:rsidR="00D66390" w:rsidRPr="00E659A8" w:rsidRDefault="00D66390" w:rsidP="00C929F0">
            <w:pPr>
              <w:rPr>
                <w:rFonts w:cs="Times New Roman"/>
                <w:sz w:val="6"/>
                <w:szCs w:val="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6"/>
                <w:szCs w:val="6"/>
                <w:rtl/>
              </w:rPr>
            </w:pPr>
          </w:p>
        </w:tc>
        <w:tc>
          <w:tcPr>
            <w:tcW w:w="8186" w:type="dxa"/>
            <w:gridSpan w:val="2"/>
            <w:shd w:val="clear" w:color="auto" w:fill="auto"/>
          </w:tcPr>
          <w:p w:rsidR="00D66390" w:rsidRPr="00E659A8" w:rsidRDefault="00D66390" w:rsidP="00C929F0">
            <w:pPr>
              <w:pStyle w:val="aa"/>
              <w:spacing w:line="360" w:lineRule="auto"/>
              <w:ind w:left="0" w:firstLine="5"/>
              <w:jc w:val="both"/>
              <w:rPr>
                <w:rFonts w:cs="Times New Roman"/>
                <w:sz w:val="6"/>
                <w:szCs w:val="6"/>
                <w:rtl/>
              </w:rPr>
            </w:pP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8186" w:type="dxa"/>
            <w:gridSpan w:val="2"/>
            <w:shd w:val="clear" w:color="auto" w:fill="auto"/>
          </w:tcPr>
          <w:p w:rsidR="00D66390" w:rsidRPr="00E659A8" w:rsidRDefault="00D66390" w:rsidP="00C929F0">
            <w:pPr>
              <w:pStyle w:val="aa"/>
              <w:spacing w:line="360" w:lineRule="auto"/>
              <w:ind w:left="0" w:firstLine="5"/>
              <w:rPr>
                <w:rFonts w:cs="Times New Roman"/>
                <w:sz w:val="26"/>
                <w:szCs w:val="26"/>
                <w:rtl/>
              </w:rPr>
            </w:pPr>
            <w:r w:rsidRPr="00E659A8">
              <w:rPr>
                <w:rFonts w:cs="Times New Roman"/>
                <w:sz w:val="26"/>
                <w:szCs w:val="26"/>
                <w:rtl/>
              </w:rPr>
              <w:t xml:space="preserve">הציון המסכם של התלמיד מתבסס בעיקרו על 4 מרכיבים שהינם ערכים </w:t>
            </w:r>
            <w:r w:rsidRPr="00E659A8">
              <w:rPr>
                <w:rFonts w:cs="Times New Roman"/>
                <w:b/>
                <w:bCs/>
                <w:sz w:val="26"/>
                <w:szCs w:val="26"/>
                <w:u w:val="single"/>
                <w:rtl/>
              </w:rPr>
              <w:t>מדידים</w:t>
            </w:r>
            <w:r w:rsidRPr="00E659A8">
              <w:rPr>
                <w:rFonts w:cs="Times New Roman"/>
                <w:sz w:val="26"/>
                <w:szCs w:val="26"/>
                <w:rtl/>
              </w:rPr>
              <w:t>:</w:t>
            </w:r>
          </w:p>
          <w:p w:rsidR="00D66390" w:rsidRDefault="00D66390" w:rsidP="00C929F0">
            <w:pPr>
              <w:pStyle w:val="aa"/>
              <w:spacing w:after="120" w:line="360" w:lineRule="auto"/>
              <w:ind w:left="0" w:firstLine="5"/>
              <w:rPr>
                <w:rFonts w:cs="Times New Roman"/>
                <w:sz w:val="26"/>
                <w:szCs w:val="26"/>
                <w:rtl/>
              </w:rPr>
            </w:pPr>
            <w:r w:rsidRPr="00E659A8">
              <w:rPr>
                <w:rFonts w:cs="Times New Roman"/>
                <w:sz w:val="26"/>
                <w:szCs w:val="26"/>
                <w:rtl/>
              </w:rPr>
              <w:t>1</w:t>
            </w:r>
            <w:r w:rsidRPr="00E659A8">
              <w:rPr>
                <w:rFonts w:cs="Times New Roman" w:hint="cs"/>
                <w:sz w:val="26"/>
                <w:szCs w:val="26"/>
                <w:rtl/>
              </w:rPr>
              <w:t>)</w:t>
            </w:r>
            <w:r w:rsidRPr="00E659A8">
              <w:rPr>
                <w:rFonts w:cs="Times New Roman"/>
                <w:sz w:val="26"/>
                <w:szCs w:val="26"/>
                <w:rtl/>
              </w:rPr>
              <w:t xml:space="preserve"> מבחנים </w:t>
            </w:r>
          </w:p>
          <w:p w:rsidR="00D66390" w:rsidRDefault="00D66390" w:rsidP="00C929F0">
            <w:pPr>
              <w:pStyle w:val="aa"/>
              <w:spacing w:after="120" w:line="360" w:lineRule="auto"/>
              <w:ind w:left="0" w:firstLine="5"/>
              <w:rPr>
                <w:rFonts w:cs="Times New Roman"/>
                <w:sz w:val="26"/>
                <w:szCs w:val="26"/>
                <w:rtl/>
              </w:rPr>
            </w:pPr>
            <w:r w:rsidRPr="00E659A8">
              <w:rPr>
                <w:rFonts w:cs="Times New Roman" w:hint="cs"/>
                <w:sz w:val="26"/>
                <w:szCs w:val="26"/>
                <w:rtl/>
              </w:rPr>
              <w:t>2)</w:t>
            </w:r>
            <w:r w:rsidRPr="00E659A8">
              <w:rPr>
                <w:rFonts w:cs="Times New Roman"/>
                <w:sz w:val="26"/>
                <w:szCs w:val="26"/>
                <w:rtl/>
              </w:rPr>
              <w:t xml:space="preserve"> בחנים</w:t>
            </w:r>
            <w:r w:rsidRPr="00E659A8">
              <w:rPr>
                <w:rFonts w:cs="Times New Roman" w:hint="cs"/>
                <w:sz w:val="26"/>
                <w:szCs w:val="26"/>
                <w:rtl/>
              </w:rPr>
              <w:t xml:space="preserve"> </w:t>
            </w:r>
          </w:p>
          <w:p w:rsidR="00D66390" w:rsidRDefault="00D66390" w:rsidP="00C929F0">
            <w:pPr>
              <w:pStyle w:val="aa"/>
              <w:spacing w:after="120" w:line="360" w:lineRule="auto"/>
              <w:ind w:left="0" w:firstLine="5"/>
              <w:rPr>
                <w:rFonts w:cs="Times New Roman"/>
                <w:sz w:val="26"/>
                <w:szCs w:val="26"/>
                <w:rtl/>
              </w:rPr>
            </w:pPr>
            <w:r w:rsidRPr="009B5E2D">
              <w:rPr>
                <w:rFonts w:cs="Times New Roman" w:hint="cs"/>
                <w:sz w:val="26"/>
                <w:szCs w:val="26"/>
                <w:rtl/>
              </w:rPr>
              <w:t>3)</w:t>
            </w:r>
            <w:r w:rsidRPr="00E659A8">
              <w:rPr>
                <w:rFonts w:cs="Times New Roman"/>
                <w:b/>
                <w:bCs/>
                <w:sz w:val="26"/>
                <w:szCs w:val="26"/>
                <w:rtl/>
              </w:rPr>
              <w:t xml:space="preserve"> </w:t>
            </w:r>
            <w:r>
              <w:rPr>
                <w:rFonts w:cs="Times New Roman" w:hint="cs"/>
                <w:sz w:val="26"/>
                <w:szCs w:val="26"/>
                <w:rtl/>
              </w:rPr>
              <w:t xml:space="preserve">עבודות בית ומטלות כתה </w:t>
            </w:r>
          </w:p>
          <w:p w:rsidR="00D66390" w:rsidRPr="00E659A8" w:rsidRDefault="00D66390" w:rsidP="00C929F0">
            <w:pPr>
              <w:pStyle w:val="aa"/>
              <w:spacing w:after="120" w:line="360" w:lineRule="auto"/>
              <w:ind w:left="0" w:firstLine="5"/>
              <w:rPr>
                <w:rFonts w:cs="Times New Roman"/>
                <w:sz w:val="26"/>
                <w:szCs w:val="26"/>
                <w:rtl/>
              </w:rPr>
            </w:pPr>
            <w:r w:rsidRPr="00E659A8">
              <w:rPr>
                <w:rFonts w:cs="Times New Roman" w:hint="cs"/>
                <w:sz w:val="26"/>
                <w:szCs w:val="26"/>
                <w:rtl/>
              </w:rPr>
              <w:t>4)</w:t>
            </w:r>
            <w:r w:rsidRPr="00E659A8">
              <w:rPr>
                <w:rFonts w:cs="Times New Roman"/>
                <w:sz w:val="26"/>
                <w:szCs w:val="26"/>
                <w:rtl/>
              </w:rPr>
              <w:t xml:space="preserve"> </w:t>
            </w:r>
            <w:r w:rsidRPr="00E659A8">
              <w:rPr>
                <w:rFonts w:cs="Times New Roman"/>
                <w:b/>
                <w:bCs/>
                <w:sz w:val="26"/>
                <w:szCs w:val="26"/>
                <w:rtl/>
              </w:rPr>
              <w:t>נוכחות בשיעורים ותרומה לשיעור</w:t>
            </w:r>
          </w:p>
        </w:tc>
      </w:tr>
      <w:tr w:rsidR="00D66390" w:rsidRPr="00E659A8" w:rsidTr="00C929F0">
        <w:tc>
          <w:tcPr>
            <w:tcW w:w="540" w:type="dxa"/>
            <w:shd w:val="clear" w:color="auto" w:fill="auto"/>
          </w:tcPr>
          <w:p w:rsidR="00D66390" w:rsidRPr="00E659A8" w:rsidRDefault="00D66390" w:rsidP="00C929F0">
            <w:pPr>
              <w:rPr>
                <w:rFonts w:cs="Times New Roman"/>
                <w:sz w:val="10"/>
                <w:szCs w:val="10"/>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10"/>
                <w:szCs w:val="10"/>
                <w:rtl/>
              </w:rPr>
            </w:pPr>
          </w:p>
        </w:tc>
        <w:tc>
          <w:tcPr>
            <w:tcW w:w="8186" w:type="dxa"/>
            <w:gridSpan w:val="2"/>
            <w:shd w:val="clear" w:color="auto" w:fill="auto"/>
          </w:tcPr>
          <w:p w:rsidR="00D66390" w:rsidRPr="00E659A8" w:rsidRDefault="00D66390" w:rsidP="00C929F0">
            <w:pPr>
              <w:tabs>
                <w:tab w:val="left" w:pos="3000"/>
              </w:tabs>
              <w:spacing w:afterLines="40" w:after="96" w:line="360" w:lineRule="auto"/>
              <w:jc w:val="both"/>
              <w:rPr>
                <w:rFonts w:cs="Times New Roman"/>
                <w:sz w:val="10"/>
                <w:szCs w:val="10"/>
                <w:rtl/>
              </w:rPr>
            </w:pP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2.</w:t>
            </w:r>
            <w:r w:rsidRPr="00E659A8">
              <w:rPr>
                <w:rFonts w:cs="Times New Roman"/>
                <w:sz w:val="26"/>
                <w:szCs w:val="26"/>
                <w:rtl/>
              </w:rPr>
              <w:t xml:space="preserve"> </w:t>
            </w:r>
          </w:p>
        </w:tc>
        <w:tc>
          <w:tcPr>
            <w:tcW w:w="8186" w:type="dxa"/>
            <w:gridSpan w:val="2"/>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b/>
                <w:bCs/>
                <w:sz w:val="26"/>
                <w:szCs w:val="26"/>
                <w:u w:val="single"/>
                <w:rtl/>
              </w:rPr>
              <w:t>השתתפות בפעילויות בית ספריות</w:t>
            </w: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8186" w:type="dxa"/>
            <w:gridSpan w:val="2"/>
            <w:shd w:val="clear" w:color="auto" w:fill="auto"/>
          </w:tcPr>
          <w:p w:rsidR="00D66390" w:rsidRDefault="00D66390" w:rsidP="00C929F0">
            <w:pPr>
              <w:tabs>
                <w:tab w:val="left" w:pos="0"/>
              </w:tabs>
              <w:spacing w:line="360" w:lineRule="auto"/>
              <w:rPr>
                <w:rFonts w:cs="Times New Roman"/>
                <w:sz w:val="26"/>
                <w:szCs w:val="26"/>
                <w:rtl/>
              </w:rPr>
            </w:pPr>
            <w:r w:rsidRPr="00502B1C">
              <w:rPr>
                <w:rFonts w:cs="Times New Roman"/>
                <w:b/>
                <w:bCs/>
                <w:sz w:val="26"/>
                <w:szCs w:val="26"/>
                <w:u w:val="single"/>
                <w:rtl/>
              </w:rPr>
              <w:t>חובתו של התלמיד להשתתף בכל הפעילויות המתקיימות בבית הספר ומחוצה לו -</w:t>
            </w:r>
            <w:r w:rsidRPr="00E659A8">
              <w:rPr>
                <w:rFonts w:cs="Times New Roman"/>
                <w:sz w:val="26"/>
                <w:szCs w:val="26"/>
                <w:rtl/>
              </w:rPr>
              <w:t xml:space="preserve"> </w:t>
            </w:r>
            <w:r w:rsidRPr="00E659A8">
              <w:rPr>
                <w:rFonts w:cs="Times New Roman" w:hint="cs"/>
                <w:sz w:val="26"/>
                <w:szCs w:val="26"/>
                <w:rtl/>
              </w:rPr>
              <w:t xml:space="preserve">                             </w:t>
            </w:r>
            <w:r w:rsidRPr="00E659A8">
              <w:rPr>
                <w:rFonts w:cs="Times New Roman"/>
                <w:sz w:val="26"/>
                <w:szCs w:val="26"/>
                <w:rtl/>
              </w:rPr>
              <w:t xml:space="preserve">על פי הכללים הנהוגים בו, ולאפשר את ניהולן התקין. </w:t>
            </w:r>
            <w:r w:rsidRPr="00E659A8">
              <w:rPr>
                <w:rFonts w:cs="Times New Roman" w:hint="cs"/>
                <w:sz w:val="26"/>
                <w:szCs w:val="26"/>
                <w:rtl/>
              </w:rPr>
              <w:t xml:space="preserve">                                                                      </w:t>
            </w:r>
            <w:r w:rsidRPr="00E659A8">
              <w:rPr>
                <w:rFonts w:cs="Times New Roman"/>
                <w:sz w:val="26"/>
                <w:szCs w:val="26"/>
                <w:rtl/>
              </w:rPr>
              <w:lastRenderedPageBreak/>
              <w:t xml:space="preserve">השתתפות בימי עיון, הרצאות, סמינרים, טיולים, ימי קולנוע והצגות תיאטרון, היא חלק </w:t>
            </w:r>
          </w:p>
          <w:p w:rsidR="00D66390" w:rsidRDefault="00D66390" w:rsidP="00C929F0">
            <w:pPr>
              <w:tabs>
                <w:tab w:val="left" w:pos="0"/>
              </w:tabs>
              <w:spacing w:line="360" w:lineRule="auto"/>
              <w:rPr>
                <w:rFonts w:cs="Times New Roman"/>
                <w:sz w:val="26"/>
                <w:szCs w:val="26"/>
                <w:rtl/>
              </w:rPr>
            </w:pPr>
          </w:p>
          <w:p w:rsidR="00D66390" w:rsidRPr="00E659A8" w:rsidRDefault="00D66390" w:rsidP="00C929F0">
            <w:pPr>
              <w:tabs>
                <w:tab w:val="left" w:pos="0"/>
              </w:tabs>
              <w:spacing w:line="360" w:lineRule="auto"/>
              <w:rPr>
                <w:rFonts w:cs="Times New Roman"/>
                <w:sz w:val="26"/>
                <w:szCs w:val="26"/>
                <w:rtl/>
              </w:rPr>
            </w:pPr>
            <w:r w:rsidRPr="00E659A8">
              <w:rPr>
                <w:rFonts w:cs="Times New Roman"/>
                <w:sz w:val="26"/>
                <w:szCs w:val="26"/>
                <w:rtl/>
              </w:rPr>
              <w:t>מתכנית הלימודים בבית הספר ומחייבת את השתתפות כל התלמידים.</w:t>
            </w: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8186" w:type="dxa"/>
            <w:gridSpan w:val="2"/>
            <w:shd w:val="clear" w:color="auto" w:fill="auto"/>
          </w:tcPr>
          <w:p w:rsidR="00D66390" w:rsidRPr="00E659A8" w:rsidRDefault="00D66390" w:rsidP="00C929F0">
            <w:pPr>
              <w:tabs>
                <w:tab w:val="left" w:pos="0"/>
              </w:tabs>
              <w:spacing w:after="120" w:line="360" w:lineRule="auto"/>
              <w:rPr>
                <w:rFonts w:cs="Times New Roman"/>
                <w:b/>
                <w:bCs/>
                <w:sz w:val="26"/>
                <w:szCs w:val="26"/>
                <w:u w:val="single"/>
                <w:rtl/>
              </w:rPr>
            </w:pPr>
            <w:r w:rsidRPr="00E659A8">
              <w:rPr>
                <w:rFonts w:cs="Times New Roman"/>
                <w:b/>
                <w:bCs/>
                <w:sz w:val="26"/>
                <w:szCs w:val="26"/>
                <w:u w:val="single"/>
                <w:rtl/>
              </w:rPr>
              <w:t xml:space="preserve">תלמיד שלא ישתתף בפעילות מטעם בית הספר - יישקל רישום הערה בתעודתו, </w:t>
            </w:r>
            <w:r w:rsidRPr="00E659A8">
              <w:rPr>
                <w:rFonts w:cs="Times New Roman" w:hint="cs"/>
                <w:b/>
                <w:bCs/>
                <w:sz w:val="26"/>
                <w:szCs w:val="26"/>
                <w:u w:val="single"/>
                <w:rtl/>
              </w:rPr>
              <w:t xml:space="preserve">                 </w:t>
            </w:r>
            <w:r w:rsidRPr="00E659A8">
              <w:rPr>
                <w:rFonts w:cs="Times New Roman"/>
                <w:b/>
                <w:bCs/>
                <w:sz w:val="26"/>
                <w:szCs w:val="26"/>
                <w:u w:val="single"/>
                <w:rtl/>
              </w:rPr>
              <w:t>כמו כן תירשם לו היעדרות מהשיעורים על פי שיטת המנות.</w:t>
            </w:r>
          </w:p>
          <w:p w:rsidR="00D66390" w:rsidRPr="00E659A8" w:rsidRDefault="00D66390" w:rsidP="00C929F0">
            <w:pPr>
              <w:tabs>
                <w:tab w:val="left" w:pos="3000"/>
              </w:tabs>
              <w:spacing w:afterLines="40" w:after="96" w:line="360" w:lineRule="auto"/>
              <w:jc w:val="both"/>
              <w:rPr>
                <w:rFonts w:cs="Times New Roman"/>
                <w:sz w:val="26"/>
                <w:szCs w:val="26"/>
                <w:rtl/>
              </w:rPr>
            </w:pPr>
          </w:p>
        </w:tc>
      </w:tr>
      <w:tr w:rsidR="00D66390" w:rsidRPr="00E659A8" w:rsidTr="00C929F0">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3.</w:t>
            </w:r>
          </w:p>
        </w:tc>
        <w:tc>
          <w:tcPr>
            <w:tcW w:w="8186" w:type="dxa"/>
            <w:gridSpan w:val="2"/>
            <w:shd w:val="clear" w:color="auto" w:fill="auto"/>
          </w:tcPr>
          <w:p w:rsidR="00D66390" w:rsidRPr="00E659A8" w:rsidRDefault="00D66390" w:rsidP="00C929F0">
            <w:pPr>
              <w:tabs>
                <w:tab w:val="left" w:pos="0"/>
              </w:tabs>
              <w:spacing w:after="120" w:line="360" w:lineRule="auto"/>
              <w:rPr>
                <w:rFonts w:cs="Times New Roman"/>
                <w:b/>
                <w:bCs/>
                <w:sz w:val="26"/>
                <w:szCs w:val="26"/>
                <w:u w:val="single"/>
                <w:rtl/>
              </w:rPr>
            </w:pPr>
            <w:r w:rsidRPr="00E659A8">
              <w:rPr>
                <w:rFonts w:cs="Times New Roman"/>
                <w:b/>
                <w:bCs/>
                <w:sz w:val="26"/>
                <w:szCs w:val="26"/>
                <w:u w:val="single"/>
                <w:rtl/>
              </w:rPr>
              <w:t>היעדרות משיעורים</w:t>
            </w:r>
          </w:p>
        </w:tc>
      </w:tr>
      <w:tr w:rsidR="00D66390" w:rsidRPr="00E659A8" w:rsidTr="00C929F0">
        <w:trPr>
          <w:trHeight w:val="188"/>
        </w:trPr>
        <w:tc>
          <w:tcPr>
            <w:tcW w:w="540" w:type="dxa"/>
            <w:vMerge w:val="restart"/>
            <w:shd w:val="clear" w:color="auto" w:fill="auto"/>
          </w:tcPr>
          <w:p w:rsidR="00D66390" w:rsidRPr="00E659A8" w:rsidRDefault="00D66390" w:rsidP="00C929F0">
            <w:pPr>
              <w:rPr>
                <w:rFonts w:cs="Times New Roman"/>
                <w:sz w:val="26"/>
                <w:szCs w:val="26"/>
                <w:rtl/>
              </w:rPr>
            </w:pPr>
          </w:p>
        </w:tc>
        <w:tc>
          <w:tcPr>
            <w:tcW w:w="558" w:type="dxa"/>
            <w:vMerge w:val="restart"/>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567" w:type="dxa"/>
            <w:shd w:val="clear" w:color="auto" w:fill="auto"/>
          </w:tcPr>
          <w:p w:rsidR="00D66390" w:rsidRPr="00E659A8" w:rsidRDefault="00D66390" w:rsidP="00C929F0">
            <w:pPr>
              <w:tabs>
                <w:tab w:val="left" w:pos="0"/>
              </w:tabs>
              <w:spacing w:after="120" w:line="360" w:lineRule="auto"/>
              <w:rPr>
                <w:rFonts w:cs="Times New Roman"/>
                <w:sz w:val="26"/>
                <w:szCs w:val="26"/>
                <w:rtl/>
              </w:rPr>
            </w:pPr>
            <w:r w:rsidRPr="00E659A8">
              <w:rPr>
                <w:rFonts w:cs="Times New Roman" w:hint="cs"/>
                <w:sz w:val="26"/>
                <w:szCs w:val="26"/>
                <w:rtl/>
              </w:rPr>
              <w:t>א.</w:t>
            </w:r>
          </w:p>
        </w:tc>
        <w:tc>
          <w:tcPr>
            <w:tcW w:w="7619" w:type="dxa"/>
            <w:shd w:val="clear" w:color="auto" w:fill="auto"/>
          </w:tcPr>
          <w:p w:rsidR="00D66390" w:rsidRPr="00E659A8" w:rsidRDefault="00D66390" w:rsidP="00C929F0">
            <w:pPr>
              <w:tabs>
                <w:tab w:val="left" w:pos="0"/>
              </w:tabs>
              <w:spacing w:after="120" w:line="360" w:lineRule="auto"/>
              <w:rPr>
                <w:rFonts w:cs="Times New Roman"/>
                <w:sz w:val="26"/>
                <w:szCs w:val="26"/>
                <w:rtl/>
              </w:rPr>
            </w:pPr>
            <w:r w:rsidRPr="00E659A8">
              <w:rPr>
                <w:rFonts w:cs="Times New Roman"/>
                <w:sz w:val="26"/>
                <w:szCs w:val="26"/>
                <w:rtl/>
              </w:rPr>
              <w:t>כל היעדרות של תלמיד מבית הספר מחייבת אישור.</w:t>
            </w:r>
          </w:p>
        </w:tc>
      </w:tr>
      <w:tr w:rsidR="00D66390" w:rsidRPr="00E659A8" w:rsidTr="00C929F0">
        <w:trPr>
          <w:trHeight w:val="188"/>
        </w:trPr>
        <w:tc>
          <w:tcPr>
            <w:tcW w:w="540" w:type="dxa"/>
            <w:vMerge/>
            <w:shd w:val="clear" w:color="auto" w:fill="auto"/>
          </w:tcPr>
          <w:p w:rsidR="00D66390" w:rsidRPr="00E659A8" w:rsidRDefault="00D66390" w:rsidP="00C929F0">
            <w:pPr>
              <w:rPr>
                <w:rFonts w:cs="Times New Roman"/>
                <w:sz w:val="26"/>
                <w:szCs w:val="26"/>
                <w:rtl/>
              </w:rPr>
            </w:pPr>
          </w:p>
        </w:tc>
        <w:tc>
          <w:tcPr>
            <w:tcW w:w="558" w:type="dxa"/>
            <w:vMerge/>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567" w:type="dxa"/>
            <w:shd w:val="clear" w:color="auto" w:fill="auto"/>
          </w:tcPr>
          <w:p w:rsidR="00D66390" w:rsidRPr="00E659A8" w:rsidRDefault="00D66390" w:rsidP="00C929F0">
            <w:pPr>
              <w:tabs>
                <w:tab w:val="left" w:pos="0"/>
              </w:tabs>
              <w:spacing w:after="120" w:line="360" w:lineRule="auto"/>
              <w:rPr>
                <w:rFonts w:cs="Times New Roman"/>
                <w:sz w:val="26"/>
                <w:szCs w:val="26"/>
                <w:rtl/>
              </w:rPr>
            </w:pPr>
            <w:r w:rsidRPr="00E659A8">
              <w:rPr>
                <w:rFonts w:cs="Times New Roman" w:hint="cs"/>
                <w:sz w:val="26"/>
                <w:szCs w:val="26"/>
                <w:rtl/>
              </w:rPr>
              <w:t>ב.</w:t>
            </w:r>
          </w:p>
        </w:tc>
        <w:tc>
          <w:tcPr>
            <w:tcW w:w="7619" w:type="dxa"/>
            <w:shd w:val="clear" w:color="auto" w:fill="auto"/>
          </w:tcPr>
          <w:p w:rsidR="00D66390" w:rsidRPr="00E659A8" w:rsidRDefault="00D66390" w:rsidP="00C929F0">
            <w:pPr>
              <w:tabs>
                <w:tab w:val="left" w:pos="0"/>
              </w:tabs>
              <w:spacing w:after="120" w:line="360" w:lineRule="auto"/>
              <w:rPr>
                <w:rFonts w:cs="Times New Roman"/>
                <w:sz w:val="26"/>
                <w:szCs w:val="26"/>
                <w:rtl/>
              </w:rPr>
            </w:pPr>
            <w:r w:rsidRPr="00E659A8">
              <w:rPr>
                <w:rFonts w:cs="Times New Roman"/>
                <w:sz w:val="26"/>
                <w:szCs w:val="26"/>
                <w:rtl/>
              </w:rPr>
              <w:t xml:space="preserve">תלמיד המחסיר עד ארבעה ימים (כולל) מסיבת מחלה, יציג בפני מחנך הכיתה אישור מהוריו </w:t>
            </w:r>
            <w:r w:rsidRPr="00E659A8">
              <w:rPr>
                <w:rFonts w:cs="Times New Roman"/>
                <w:sz w:val="26"/>
                <w:szCs w:val="26"/>
                <w:u w:val="single"/>
                <w:rtl/>
              </w:rPr>
              <w:t>מיד</w:t>
            </w:r>
            <w:r w:rsidRPr="00E659A8">
              <w:rPr>
                <w:rFonts w:cs="Times New Roman"/>
                <w:sz w:val="26"/>
                <w:szCs w:val="26"/>
                <w:rtl/>
              </w:rPr>
              <w:t xml:space="preserve"> עם חזרתו לבית הספר. אם החסיר התלמיד למעלה מארבעה ימים עליו להציג אישור רפואי למחנך הכיתה.</w:t>
            </w:r>
          </w:p>
        </w:tc>
      </w:tr>
      <w:tr w:rsidR="00D66390" w:rsidRPr="00E659A8" w:rsidTr="00C929F0">
        <w:trPr>
          <w:trHeight w:val="188"/>
        </w:trPr>
        <w:tc>
          <w:tcPr>
            <w:tcW w:w="540" w:type="dxa"/>
            <w:vMerge/>
            <w:shd w:val="clear" w:color="auto" w:fill="auto"/>
          </w:tcPr>
          <w:p w:rsidR="00D66390" w:rsidRPr="00E659A8" w:rsidRDefault="00D66390" w:rsidP="00C929F0">
            <w:pPr>
              <w:rPr>
                <w:rFonts w:cs="Times New Roman"/>
                <w:sz w:val="26"/>
                <w:szCs w:val="26"/>
                <w:rtl/>
              </w:rPr>
            </w:pPr>
          </w:p>
        </w:tc>
        <w:tc>
          <w:tcPr>
            <w:tcW w:w="558" w:type="dxa"/>
            <w:vMerge/>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567" w:type="dxa"/>
            <w:shd w:val="clear" w:color="auto" w:fill="auto"/>
          </w:tcPr>
          <w:p w:rsidR="00D66390" w:rsidRPr="00E659A8" w:rsidRDefault="00D66390" w:rsidP="00C929F0">
            <w:pPr>
              <w:tabs>
                <w:tab w:val="left" w:pos="0"/>
              </w:tabs>
              <w:spacing w:after="120" w:line="360" w:lineRule="auto"/>
              <w:rPr>
                <w:rFonts w:cs="Times New Roman"/>
                <w:sz w:val="26"/>
                <w:szCs w:val="26"/>
                <w:rtl/>
              </w:rPr>
            </w:pPr>
          </w:p>
        </w:tc>
        <w:tc>
          <w:tcPr>
            <w:tcW w:w="7619" w:type="dxa"/>
            <w:shd w:val="clear" w:color="auto" w:fill="auto"/>
          </w:tcPr>
          <w:p w:rsidR="00D66390" w:rsidRPr="00E659A8" w:rsidRDefault="00D66390" w:rsidP="00C929F0">
            <w:pPr>
              <w:pStyle w:val="aa"/>
              <w:spacing w:line="360" w:lineRule="auto"/>
              <w:ind w:left="0"/>
              <w:rPr>
                <w:rFonts w:cs="Times New Roman"/>
                <w:sz w:val="26"/>
                <w:szCs w:val="26"/>
                <w:rtl/>
              </w:rPr>
            </w:pPr>
            <w:r w:rsidRPr="00E659A8">
              <w:rPr>
                <w:rFonts w:cs="Times New Roman"/>
                <w:sz w:val="26"/>
                <w:szCs w:val="26"/>
                <w:u w:val="single"/>
                <w:rtl/>
              </w:rPr>
              <w:t>אבל אם מעוניין התלמיד ש"לא יורידו לו במנות", הרי שעליו להציג אישור רפואי גם על היעדרות קצרה יותר מארבעה ימים</w:t>
            </w:r>
            <w:r w:rsidRPr="00E659A8">
              <w:rPr>
                <w:rFonts w:cs="Times New Roman" w:hint="cs"/>
                <w:sz w:val="26"/>
                <w:szCs w:val="26"/>
                <w:u w:val="single"/>
                <w:rtl/>
              </w:rPr>
              <w:t xml:space="preserve"> </w:t>
            </w:r>
            <w:r w:rsidRPr="00E659A8">
              <w:rPr>
                <w:rFonts w:cs="Times New Roman"/>
                <w:sz w:val="26"/>
                <w:szCs w:val="26"/>
                <w:u w:val="single"/>
                <w:rtl/>
              </w:rPr>
              <w:t>!</w:t>
            </w:r>
          </w:p>
        </w:tc>
      </w:tr>
      <w:tr w:rsidR="00D66390" w:rsidRPr="00E659A8" w:rsidTr="00C929F0">
        <w:trPr>
          <w:trHeight w:val="188"/>
        </w:trPr>
        <w:tc>
          <w:tcPr>
            <w:tcW w:w="540" w:type="dxa"/>
            <w:shd w:val="clear" w:color="auto" w:fill="auto"/>
          </w:tcPr>
          <w:p w:rsidR="00D66390" w:rsidRPr="00E659A8" w:rsidRDefault="00D66390" w:rsidP="00C929F0">
            <w:pPr>
              <w:rPr>
                <w:rFonts w:cs="Times New Roman"/>
                <w:sz w:val="26"/>
                <w:szCs w:val="26"/>
                <w:rtl/>
              </w:rPr>
            </w:pPr>
          </w:p>
        </w:tc>
        <w:tc>
          <w:tcPr>
            <w:tcW w:w="558" w:type="dxa"/>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567" w:type="dxa"/>
            <w:shd w:val="clear" w:color="auto" w:fill="auto"/>
          </w:tcPr>
          <w:p w:rsidR="00D66390" w:rsidRPr="00E659A8" w:rsidRDefault="00D66390" w:rsidP="00C929F0">
            <w:pPr>
              <w:tabs>
                <w:tab w:val="left" w:pos="0"/>
              </w:tabs>
              <w:spacing w:after="120" w:line="360" w:lineRule="auto"/>
              <w:rPr>
                <w:rFonts w:cs="Times New Roman"/>
                <w:sz w:val="26"/>
                <w:szCs w:val="26"/>
                <w:rtl/>
              </w:rPr>
            </w:pPr>
            <w:r w:rsidRPr="00E659A8">
              <w:rPr>
                <w:rFonts w:cs="Times New Roman" w:hint="cs"/>
                <w:sz w:val="26"/>
                <w:szCs w:val="26"/>
                <w:rtl/>
              </w:rPr>
              <w:t>ג.</w:t>
            </w:r>
            <w:r w:rsidRPr="00E659A8">
              <w:rPr>
                <w:rFonts w:cs="Times New Roman"/>
                <w:sz w:val="26"/>
                <w:szCs w:val="26"/>
                <w:rtl/>
              </w:rPr>
              <w:t xml:space="preserve"> </w:t>
            </w:r>
          </w:p>
        </w:tc>
        <w:tc>
          <w:tcPr>
            <w:tcW w:w="7619" w:type="dxa"/>
            <w:shd w:val="clear" w:color="auto" w:fill="auto"/>
          </w:tcPr>
          <w:p w:rsidR="00D66390" w:rsidRPr="00E659A8" w:rsidRDefault="00D66390" w:rsidP="00C929F0">
            <w:pPr>
              <w:pStyle w:val="aa"/>
              <w:spacing w:line="360" w:lineRule="auto"/>
              <w:ind w:left="0"/>
              <w:rPr>
                <w:rFonts w:cs="Times New Roman"/>
                <w:sz w:val="26"/>
                <w:szCs w:val="26"/>
                <w:rtl/>
              </w:rPr>
            </w:pPr>
            <w:r w:rsidRPr="00E659A8">
              <w:rPr>
                <w:rFonts w:cs="Times New Roman"/>
                <w:sz w:val="26"/>
                <w:szCs w:val="26"/>
                <w:rtl/>
              </w:rPr>
              <w:t>תלמיד היודע כי לפניו אירוע המחייב היעדרות מבית הספר, יבקש מן המחנך אישור לכך, לפני האירוע (כולל התייצבות לצבא).</w:t>
            </w:r>
          </w:p>
        </w:tc>
      </w:tr>
    </w:tbl>
    <w:p w:rsidR="00D66390" w:rsidRPr="00954C47" w:rsidRDefault="00D66390" w:rsidP="00D66390">
      <w:pPr>
        <w:tabs>
          <w:tab w:val="left" w:pos="0"/>
        </w:tabs>
        <w:spacing w:after="240" w:line="360" w:lineRule="auto"/>
        <w:ind w:left="454"/>
        <w:jc w:val="both"/>
        <w:rPr>
          <w:rFonts w:cs="Times New Roman"/>
          <w:sz w:val="2"/>
          <w:szCs w:val="2"/>
          <w:u w:val="single"/>
          <w:rtl/>
        </w:rPr>
      </w:pPr>
    </w:p>
    <w:p w:rsidR="00D66390" w:rsidRPr="00954C47" w:rsidRDefault="00D66390" w:rsidP="00D66390">
      <w:pPr>
        <w:spacing w:after="120" w:line="360" w:lineRule="auto"/>
        <w:rPr>
          <w:rFonts w:cs="Times New Roman"/>
          <w:b/>
          <w:bCs/>
          <w:color w:val="FF0000"/>
          <w:sz w:val="2"/>
          <w:szCs w:val="2"/>
          <w:rtl/>
        </w:rPr>
      </w:pPr>
    </w:p>
    <w:p w:rsidR="00D66390" w:rsidRPr="00CE34AF" w:rsidRDefault="00D66390" w:rsidP="00D66390">
      <w:pPr>
        <w:spacing w:after="120" w:line="360" w:lineRule="auto"/>
        <w:jc w:val="both"/>
        <w:rPr>
          <w:rFonts w:cs="Times New Roman"/>
          <w:b/>
          <w:bCs/>
          <w:sz w:val="26"/>
          <w:szCs w:val="26"/>
          <w:u w:val="single"/>
          <w:rtl/>
        </w:rPr>
      </w:pPr>
      <w:r w:rsidRPr="00CE34AF">
        <w:rPr>
          <w:rFonts w:cs="Times New Roman"/>
          <w:b/>
          <w:bCs/>
          <w:sz w:val="26"/>
          <w:szCs w:val="26"/>
          <w:u w:val="single"/>
          <w:rtl/>
        </w:rPr>
        <w:t>שיטת המנות – הנוכחות בשיעורים כמרכיב בהערכת ההישגים</w:t>
      </w:r>
    </w:p>
    <w:p w:rsidR="00D66390" w:rsidRPr="009C399C" w:rsidRDefault="00D66390" w:rsidP="00D66390">
      <w:pPr>
        <w:spacing w:after="120" w:line="360" w:lineRule="auto"/>
        <w:jc w:val="both"/>
        <w:rPr>
          <w:rFonts w:cs="Times New Roman"/>
          <w:sz w:val="26"/>
          <w:szCs w:val="26"/>
          <w:rtl/>
        </w:rPr>
      </w:pPr>
      <w:r w:rsidRPr="00502B1C">
        <w:rPr>
          <w:rFonts w:cs="Times New Roman"/>
          <w:sz w:val="26"/>
          <w:szCs w:val="26"/>
          <w:u w:val="single"/>
          <w:rtl/>
        </w:rPr>
        <w:t>משרד החינוך</w:t>
      </w:r>
      <w:r w:rsidRPr="009C399C">
        <w:rPr>
          <w:rFonts w:cs="Times New Roman"/>
          <w:sz w:val="26"/>
          <w:szCs w:val="26"/>
          <w:rtl/>
        </w:rPr>
        <w:t xml:space="preserve"> פרסם חוזר מנכ"ל מיוחד לעניין שיטת המנות ולהלן תמציתו:</w:t>
      </w:r>
    </w:p>
    <w:p w:rsidR="00D66390" w:rsidRPr="00E659A8" w:rsidRDefault="00D66390" w:rsidP="00D66390">
      <w:pPr>
        <w:spacing w:after="60" w:line="360" w:lineRule="auto"/>
        <w:jc w:val="both"/>
        <w:rPr>
          <w:rFonts w:cs="Times New Roman"/>
          <w:b/>
          <w:bCs/>
          <w:color w:val="000000"/>
          <w:sz w:val="26"/>
          <w:szCs w:val="26"/>
          <w:rtl/>
        </w:rPr>
      </w:pPr>
      <w:r w:rsidRPr="00E659A8">
        <w:rPr>
          <w:rFonts w:cs="Times New Roman"/>
          <w:b/>
          <w:bCs/>
          <w:color w:val="000000"/>
          <w:sz w:val="26"/>
          <w:szCs w:val="26"/>
          <w:rtl/>
        </w:rPr>
        <w:t>המשנה החינוכית</w:t>
      </w:r>
    </w:p>
    <w:p w:rsidR="00D66390" w:rsidRPr="009C399C" w:rsidRDefault="00D66390" w:rsidP="00D66390">
      <w:pPr>
        <w:spacing w:after="120" w:line="360" w:lineRule="auto"/>
        <w:rPr>
          <w:rFonts w:cs="Times New Roman"/>
          <w:sz w:val="26"/>
          <w:szCs w:val="26"/>
          <w:rtl/>
        </w:rPr>
      </w:pPr>
      <w:r w:rsidRPr="009C399C">
        <w:rPr>
          <w:rFonts w:cs="Times New Roman"/>
          <w:sz w:val="26"/>
          <w:szCs w:val="26"/>
          <w:rtl/>
        </w:rPr>
        <w:t xml:space="preserve">בית הספר הוא בית חינוך, ובתור שכזה מטרתו לחנך את התלמיד להתנהגות לימודית הכוללת, בין היתר, רמה אקדמית ותפקוד בסיסי. </w:t>
      </w:r>
      <w:r>
        <w:rPr>
          <w:rFonts w:cs="Times New Roman" w:hint="cs"/>
          <w:sz w:val="26"/>
          <w:szCs w:val="26"/>
          <w:rtl/>
        </w:rPr>
        <w:t xml:space="preserve">                                                                                                              </w:t>
      </w:r>
      <w:r w:rsidRPr="009C399C">
        <w:rPr>
          <w:rFonts w:cs="Times New Roman"/>
          <w:sz w:val="26"/>
          <w:szCs w:val="26"/>
          <w:rtl/>
        </w:rPr>
        <w:t>הנוכחות הסדירה בשיעורים היא תנאי בסיסי להתנהלות תקינה של הלימודים ולהצלחת התלמידים</w:t>
      </w:r>
      <w:r>
        <w:rPr>
          <w:rFonts w:cs="Times New Roman" w:hint="cs"/>
          <w:sz w:val="26"/>
          <w:szCs w:val="26"/>
          <w:rtl/>
        </w:rPr>
        <w:t>.</w:t>
      </w:r>
      <w:r w:rsidRPr="009C399C">
        <w:rPr>
          <w:rFonts w:cs="Times New Roman"/>
          <w:sz w:val="26"/>
          <w:szCs w:val="26"/>
          <w:rtl/>
        </w:rPr>
        <w:t xml:space="preserve"> </w:t>
      </w:r>
      <w:r>
        <w:rPr>
          <w:rFonts w:cs="Times New Roman" w:hint="cs"/>
          <w:sz w:val="26"/>
          <w:szCs w:val="26"/>
          <w:rtl/>
        </w:rPr>
        <w:t xml:space="preserve"> </w:t>
      </w:r>
      <w:r w:rsidRPr="009C399C">
        <w:rPr>
          <w:rFonts w:cs="Times New Roman"/>
          <w:sz w:val="26"/>
          <w:szCs w:val="26"/>
          <w:rtl/>
        </w:rPr>
        <w:t>תלמיד שנוכחותו אינה סדירה (נעדר משיעורים, מגיע באיחור, עוזב את הכיתה ללא רשות וכד') פוגע ברצף הלמידה וביכולת ההתמדה שלו הדרושים לתפקוד סביר עבורו ועבור חבריו לכיתה.</w:t>
      </w:r>
    </w:p>
    <w:tbl>
      <w:tblPr>
        <w:bidiVisual/>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
        <w:gridCol w:w="38"/>
        <w:gridCol w:w="72"/>
        <w:gridCol w:w="344"/>
        <w:gridCol w:w="97"/>
        <w:gridCol w:w="43"/>
        <w:gridCol w:w="94"/>
        <w:gridCol w:w="8"/>
        <w:gridCol w:w="106"/>
        <w:gridCol w:w="34"/>
        <w:gridCol w:w="266"/>
        <w:gridCol w:w="414"/>
        <w:gridCol w:w="277"/>
        <w:gridCol w:w="1078"/>
        <w:gridCol w:w="311"/>
        <w:gridCol w:w="133"/>
        <w:gridCol w:w="1191"/>
        <w:gridCol w:w="1224"/>
        <w:gridCol w:w="128"/>
        <w:gridCol w:w="551"/>
        <w:gridCol w:w="1925"/>
        <w:gridCol w:w="349"/>
      </w:tblGrid>
      <w:tr w:rsidR="00D66390" w:rsidRPr="00E659A8" w:rsidTr="00C929F0">
        <w:trPr>
          <w:gridAfter w:val="1"/>
          <w:wAfter w:w="349" w:type="dxa"/>
          <w:trHeight w:val="188"/>
        </w:trPr>
        <w:tc>
          <w:tcPr>
            <w:tcW w:w="9079" w:type="dxa"/>
            <w:gridSpan w:val="22"/>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color w:val="000000"/>
                <w:sz w:val="26"/>
                <w:szCs w:val="26"/>
                <w:rtl/>
              </w:rPr>
            </w:pPr>
            <w:r w:rsidRPr="00E659A8">
              <w:rPr>
                <w:rFonts w:cs="Times New Roman"/>
                <w:b/>
                <w:bCs/>
                <w:color w:val="000000"/>
                <w:sz w:val="26"/>
                <w:szCs w:val="26"/>
                <w:rtl/>
              </w:rPr>
              <w:t>מהות השיטה ועקרונותיה</w:t>
            </w:r>
            <w:r w:rsidRPr="00E659A8">
              <w:rPr>
                <w:rFonts w:cs="Times New Roman" w:hint="cs"/>
                <w:b/>
                <w:bCs/>
                <w:color w:val="000000"/>
                <w:sz w:val="26"/>
                <w:szCs w:val="26"/>
                <w:rtl/>
              </w:rPr>
              <w:t>:</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lastRenderedPageBreak/>
              <w:t>1.</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sz w:val="26"/>
                <w:szCs w:val="26"/>
                <w:rtl/>
              </w:rPr>
              <w:t>בכל מקצוע התלמיד יכול להשיג ציון מרבי של 100 נקודות.</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2.</w:t>
            </w:r>
          </w:p>
        </w:tc>
        <w:tc>
          <w:tcPr>
            <w:tcW w:w="8296" w:type="dxa"/>
            <w:gridSpan w:val="19"/>
            <w:tcBorders>
              <w:top w:val="nil"/>
              <w:left w:val="nil"/>
              <w:bottom w:val="nil"/>
              <w:right w:val="nil"/>
            </w:tcBorders>
            <w:shd w:val="clear" w:color="auto" w:fill="auto"/>
          </w:tcPr>
          <w:p w:rsidR="00D66390" w:rsidRPr="00E659A8" w:rsidRDefault="00D66390" w:rsidP="00C929F0">
            <w:pPr>
              <w:pStyle w:val="aa"/>
              <w:spacing w:line="360" w:lineRule="auto"/>
              <w:ind w:left="0"/>
              <w:rPr>
                <w:rFonts w:cs="Times New Roman"/>
                <w:sz w:val="26"/>
                <w:szCs w:val="26"/>
                <w:rtl/>
              </w:rPr>
            </w:pPr>
            <w:r w:rsidRPr="00E659A8">
              <w:rPr>
                <w:rFonts w:cs="Times New Roman"/>
                <w:sz w:val="26"/>
                <w:szCs w:val="26"/>
                <w:rtl/>
              </w:rPr>
              <w:t>הציון יורכב משני מדדים: ההישגים האקדמיים והנוכחות הסדירה בשיעורים:</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172287" w:rsidRDefault="00D66390" w:rsidP="00C929F0">
            <w:pPr>
              <w:rPr>
                <w:rtl/>
              </w:rPr>
            </w:pPr>
            <w:r w:rsidRPr="00E659A8">
              <w:rPr>
                <w:rFonts w:cs="Times New Roman" w:hint="cs"/>
                <w:sz w:val="26"/>
                <w:szCs w:val="26"/>
                <w:rtl/>
              </w:rPr>
              <w:t>א.</w:t>
            </w:r>
            <w:r>
              <w:rPr>
                <w:rtl/>
              </w:rPr>
              <w:t xml:space="preserve"> </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b/>
                <w:bCs/>
                <w:sz w:val="26"/>
                <w:szCs w:val="26"/>
                <w:rtl/>
              </w:rPr>
              <w:t>הישגים אקדמיים:</w:t>
            </w:r>
            <w:r w:rsidRPr="00E659A8">
              <w:rPr>
                <w:rFonts w:cs="Times New Roman"/>
                <w:sz w:val="26"/>
                <w:szCs w:val="26"/>
                <w:rtl/>
              </w:rPr>
              <w:t xml:space="preserve"> יש לשקלל את הישגיו האקדמיים של התלמיד ולקחת בחשבון את ציוני המבחנים והבחנים, את הכנת שיעורי הבית, את העמידה במטלות וכד'.</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 xml:space="preserve">ב. </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b/>
                <w:bCs/>
                <w:sz w:val="26"/>
                <w:szCs w:val="26"/>
                <w:rtl/>
              </w:rPr>
              <w:t xml:space="preserve">נוכחות סדירה בשיעורים: </w:t>
            </w:r>
            <w:r w:rsidRPr="00E659A8">
              <w:rPr>
                <w:rFonts w:cs="Times New Roman"/>
                <w:sz w:val="26"/>
                <w:szCs w:val="26"/>
                <w:rtl/>
              </w:rPr>
              <w:t>על המורה למנות את מספר ההיעדרויות הבלתי מוצדקות שנרשמו לתלמיד במהלך תקופת לימוד כפי שהיא מוגדרת בבית הספר (מחצית, שליש וכד') ולשקלל אותן לציון נוכחות על פי מפתח החישוב שיובא בהמשך.</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3.</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 xml:space="preserve">על המורה לחבר את שני הציונים </w:t>
            </w:r>
            <w:r w:rsidRPr="00E659A8">
              <w:rPr>
                <w:rFonts w:cs="Times New Roman" w:hint="cs"/>
                <w:sz w:val="26"/>
                <w:szCs w:val="26"/>
                <w:rtl/>
              </w:rPr>
              <w:t xml:space="preserve">: </w:t>
            </w:r>
            <w:r w:rsidRPr="00E659A8">
              <w:rPr>
                <w:rFonts w:cs="Times New Roman"/>
                <w:sz w:val="26"/>
                <w:szCs w:val="26"/>
                <w:rtl/>
              </w:rPr>
              <w:t xml:space="preserve">הציון האקדמי וציון הנוכחות </w:t>
            </w:r>
            <w:r w:rsidRPr="00E659A8">
              <w:rPr>
                <w:rFonts w:cs="Times New Roman" w:hint="cs"/>
                <w:sz w:val="26"/>
                <w:szCs w:val="26"/>
                <w:rtl/>
              </w:rPr>
              <w:t>-</w:t>
            </w:r>
            <w:r w:rsidRPr="00E659A8">
              <w:rPr>
                <w:rFonts w:cs="Times New Roman"/>
                <w:sz w:val="26"/>
                <w:szCs w:val="26"/>
                <w:rtl/>
              </w:rPr>
              <w:t xml:space="preserve"> והציון שיתקבל הוא </w:t>
            </w:r>
            <w:proofErr w:type="spellStart"/>
            <w:r w:rsidRPr="00E659A8">
              <w:rPr>
                <w:rFonts w:cs="Times New Roman"/>
                <w:sz w:val="26"/>
                <w:szCs w:val="26"/>
                <w:rtl/>
              </w:rPr>
              <w:t>ציונו</w:t>
            </w:r>
            <w:proofErr w:type="spellEnd"/>
            <w:r w:rsidRPr="00E659A8">
              <w:rPr>
                <w:rFonts w:cs="Times New Roman"/>
                <w:sz w:val="26"/>
                <w:szCs w:val="26"/>
                <w:rtl/>
              </w:rPr>
              <w:t xml:space="preserve"> הסופי של התלמיד במקצוע.</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 xml:space="preserve">4. </w:t>
            </w:r>
          </w:p>
        </w:tc>
        <w:tc>
          <w:tcPr>
            <w:tcW w:w="8296" w:type="dxa"/>
            <w:gridSpan w:val="19"/>
            <w:tcBorders>
              <w:top w:val="nil"/>
              <w:left w:val="nil"/>
              <w:bottom w:val="nil"/>
              <w:right w:val="nil"/>
            </w:tcBorders>
            <w:shd w:val="clear" w:color="auto" w:fill="auto"/>
          </w:tcPr>
          <w:p w:rsidR="00D66390" w:rsidRPr="00E659A8" w:rsidRDefault="00D66390" w:rsidP="00C929F0">
            <w:pPr>
              <w:spacing w:after="120" w:line="360" w:lineRule="auto"/>
              <w:rPr>
                <w:rFonts w:cs="Times New Roman"/>
                <w:b/>
                <w:bCs/>
                <w:sz w:val="26"/>
                <w:szCs w:val="26"/>
                <w:rtl/>
              </w:rPr>
            </w:pPr>
            <w:r w:rsidRPr="00E659A8">
              <w:rPr>
                <w:rFonts w:cs="Times New Roman"/>
                <w:sz w:val="26"/>
                <w:szCs w:val="26"/>
                <w:rtl/>
              </w:rPr>
              <w:t xml:space="preserve">החישוב ייעשה בכל פעם שהתלמיד יקבל גיליון הערכה, </w:t>
            </w:r>
            <w:r w:rsidRPr="00E659A8">
              <w:rPr>
                <w:rFonts w:cs="Times New Roman" w:hint="cs"/>
                <w:sz w:val="26"/>
                <w:szCs w:val="26"/>
                <w:rtl/>
              </w:rPr>
              <w:t>מבוסס</w:t>
            </w:r>
            <w:r w:rsidRPr="00E659A8">
              <w:rPr>
                <w:rFonts w:cs="Times New Roman"/>
                <w:sz w:val="26"/>
                <w:szCs w:val="26"/>
                <w:rtl/>
              </w:rPr>
              <w:t xml:space="preserve"> על מספר שעות ההוראה פועל </w:t>
            </w:r>
            <w:r>
              <w:rPr>
                <w:rFonts w:cs="Times New Roman" w:hint="cs"/>
                <w:sz w:val="26"/>
                <w:szCs w:val="26"/>
                <w:rtl/>
              </w:rPr>
              <w:t>ש</w:t>
            </w:r>
            <w:r w:rsidRPr="00E659A8">
              <w:rPr>
                <w:rFonts w:cs="Times New Roman"/>
                <w:sz w:val="26"/>
                <w:szCs w:val="26"/>
                <w:rtl/>
              </w:rPr>
              <w:t>ניתנו באותה תקופת לימוד.</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Cs w:val="20"/>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Cs w:val="20"/>
                <w:rtl/>
              </w:rPr>
            </w:pP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Cs w:val="20"/>
                <w:rtl/>
              </w:rPr>
            </w:pPr>
          </w:p>
        </w:tc>
      </w:tr>
      <w:tr w:rsidR="00D66390" w:rsidRPr="00E659A8" w:rsidTr="00C929F0">
        <w:trPr>
          <w:gridAfter w:val="1"/>
          <w:wAfter w:w="349" w:type="dxa"/>
          <w:trHeight w:val="188"/>
        </w:trPr>
        <w:tc>
          <w:tcPr>
            <w:tcW w:w="9079" w:type="dxa"/>
            <w:gridSpan w:val="22"/>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u w:val="single"/>
                <w:rtl/>
              </w:rPr>
            </w:pPr>
            <w:r w:rsidRPr="00E659A8">
              <w:rPr>
                <w:rFonts w:cs="Times New Roman"/>
                <w:b/>
                <w:bCs/>
                <w:sz w:val="26"/>
                <w:szCs w:val="26"/>
                <w:u w:val="single"/>
                <w:rtl/>
              </w:rPr>
              <w:t>המפתח לחישוב של ציון הנוכחות</w:t>
            </w:r>
          </w:p>
        </w:tc>
      </w:tr>
      <w:tr w:rsidR="00D66390" w:rsidRPr="00E659A8" w:rsidTr="00C929F0">
        <w:trPr>
          <w:gridAfter w:val="1"/>
          <w:wAfter w:w="349" w:type="dxa"/>
          <w:trHeight w:val="188"/>
        </w:trPr>
        <w:tc>
          <w:tcPr>
            <w:tcW w:w="9079" w:type="dxa"/>
            <w:gridSpan w:val="22"/>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8"/>
                <w:szCs w:val="8"/>
                <w:u w:val="single"/>
                <w:rtl/>
              </w:rPr>
            </w:pP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התלמידים נדרשים להגיע לכל השיעורים כסדרם, ובעת הערכת הישגיהם יש לקחת בחשבון את היעדרויותיהם.</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2)</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בנוסף יש היעדרויות שעל בית הספר להכיר בהן כמוצדקות ולא לחשב אותן בעת הערכת הישגי התלמיד בתום כל תקופת לימוד, כמפורט להלן:</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[א]</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 xml:space="preserve">היעדרות בשל אבל על קרוב מדרגה ראשונה </w:t>
            </w:r>
            <w:r w:rsidRPr="00E659A8">
              <w:rPr>
                <w:rFonts w:cs="Times New Roman" w:hint="cs"/>
                <w:sz w:val="26"/>
                <w:szCs w:val="26"/>
                <w:rtl/>
              </w:rPr>
              <w:t>-</w:t>
            </w:r>
            <w:r w:rsidRPr="00E659A8">
              <w:rPr>
                <w:rFonts w:cs="Times New Roman"/>
                <w:sz w:val="26"/>
                <w:szCs w:val="26"/>
                <w:rtl/>
              </w:rPr>
              <w:t xml:space="preserve"> שבוע ימים (היעדרות בשל אבל על קרוב משפחה שאינו מדרגה ראשונה תידון בוועדה הבית ספרית, ראה הסבר בהמשך).</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[ב]</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 xml:space="preserve">היעדרות בשל שמחה של קרוב מדרגה ראשונה </w:t>
            </w:r>
            <w:r w:rsidRPr="00E659A8">
              <w:rPr>
                <w:rFonts w:cs="Times New Roman" w:hint="cs"/>
                <w:sz w:val="26"/>
                <w:szCs w:val="26"/>
                <w:rtl/>
              </w:rPr>
              <w:t>-</w:t>
            </w:r>
            <w:r w:rsidRPr="00E659A8">
              <w:rPr>
                <w:rFonts w:cs="Times New Roman"/>
                <w:sz w:val="26"/>
                <w:szCs w:val="26"/>
                <w:rtl/>
              </w:rPr>
              <w:t xml:space="preserve"> יום אחד.</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[ג]</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 xml:space="preserve">היעדרות בשל זימון ללשכת גיוס או למבדקים לצבא (בתנאי שהוצג אישור </w:t>
            </w:r>
            <w:r w:rsidRPr="00E659A8">
              <w:rPr>
                <w:rFonts w:cs="Times New Roman"/>
                <w:b/>
                <w:bCs/>
                <w:sz w:val="26"/>
                <w:szCs w:val="26"/>
                <w:rtl/>
              </w:rPr>
              <w:t>התייצבות בפועל</w:t>
            </w:r>
            <w:r w:rsidRPr="00E659A8">
              <w:rPr>
                <w:rFonts w:cs="Times New Roman"/>
                <w:sz w:val="26"/>
                <w:szCs w:val="26"/>
                <w:rtl/>
              </w:rPr>
              <w:t xml:space="preserve"> ולא מכתב הזימון).</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[ד]</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היעדרות בשל שירות לקהילה, פעילות חברתית בבית הספר, ה</w:t>
            </w:r>
            <w:r>
              <w:rPr>
                <w:rFonts w:cs="Times New Roman" w:hint="cs"/>
                <w:sz w:val="26"/>
                <w:szCs w:val="26"/>
                <w:rtl/>
              </w:rPr>
              <w:t>י</w:t>
            </w:r>
            <w:r w:rsidRPr="00E659A8">
              <w:rPr>
                <w:rFonts w:cs="Times New Roman"/>
                <w:sz w:val="26"/>
                <w:szCs w:val="26"/>
                <w:rtl/>
              </w:rPr>
              <w:t xml:space="preserve">עדרות בשל </w:t>
            </w:r>
            <w:proofErr w:type="spellStart"/>
            <w:r w:rsidRPr="00E659A8">
              <w:rPr>
                <w:rFonts w:cs="Times New Roman"/>
                <w:sz w:val="26"/>
                <w:szCs w:val="26"/>
                <w:rtl/>
              </w:rPr>
              <w:t>יצוג</w:t>
            </w:r>
            <w:proofErr w:type="spellEnd"/>
            <w:r w:rsidRPr="00E659A8">
              <w:rPr>
                <w:rFonts w:cs="Times New Roman"/>
                <w:sz w:val="26"/>
                <w:szCs w:val="26"/>
                <w:rtl/>
              </w:rPr>
              <w:t xml:space="preserve"> בית הספר בתחרויות ספורט, פעילות בתנועת נוער, התרמות וכד' </w:t>
            </w:r>
            <w:r w:rsidRPr="00E659A8">
              <w:rPr>
                <w:rFonts w:cs="Times New Roman" w:hint="cs"/>
                <w:sz w:val="26"/>
                <w:szCs w:val="26"/>
                <w:rtl/>
              </w:rPr>
              <w:t>-</w:t>
            </w:r>
            <w:r w:rsidRPr="00E659A8">
              <w:rPr>
                <w:rFonts w:cs="Times New Roman"/>
                <w:sz w:val="26"/>
                <w:szCs w:val="26"/>
                <w:rtl/>
              </w:rPr>
              <w:t xml:space="preserve"> בכמות ובתחומים המאושרים </w:t>
            </w:r>
            <w:r w:rsidRPr="00E659A8">
              <w:rPr>
                <w:rFonts w:cs="Times New Roman"/>
                <w:b/>
                <w:bCs/>
                <w:sz w:val="26"/>
                <w:szCs w:val="26"/>
                <w:rtl/>
              </w:rPr>
              <w:t>מראש</w:t>
            </w:r>
            <w:r w:rsidRPr="00E659A8">
              <w:rPr>
                <w:rFonts w:cs="Times New Roman"/>
                <w:sz w:val="26"/>
                <w:szCs w:val="26"/>
                <w:rtl/>
              </w:rPr>
              <w:t xml:space="preserve"> על ידי בית הספר. </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[ה]</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היעדרות בשל מילוי תפקידים בבית הספר (שמירה בשער, תורנויות וכד').</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[ו]</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 xml:space="preserve">היעדרות בשל </w:t>
            </w:r>
            <w:r w:rsidRPr="00E659A8">
              <w:rPr>
                <w:rFonts w:cs="Times New Roman"/>
                <w:b/>
                <w:bCs/>
                <w:sz w:val="26"/>
                <w:szCs w:val="26"/>
                <w:u w:val="single"/>
                <w:rtl/>
              </w:rPr>
              <w:t>שני</w:t>
            </w:r>
            <w:r w:rsidRPr="00E659A8">
              <w:rPr>
                <w:rFonts w:cs="Times New Roman"/>
                <w:sz w:val="26"/>
                <w:szCs w:val="26"/>
                <w:rtl/>
              </w:rPr>
              <w:t xml:space="preserve"> מבחני תיאוריה </w:t>
            </w:r>
            <w:r w:rsidRPr="00E659A8">
              <w:rPr>
                <w:rFonts w:cs="Times New Roman"/>
                <w:b/>
                <w:bCs/>
                <w:sz w:val="26"/>
                <w:szCs w:val="26"/>
                <w:u w:val="single"/>
                <w:rtl/>
              </w:rPr>
              <w:t>ושני</w:t>
            </w:r>
            <w:r w:rsidRPr="00E659A8">
              <w:rPr>
                <w:rFonts w:cs="Times New Roman"/>
                <w:sz w:val="26"/>
                <w:szCs w:val="26"/>
                <w:rtl/>
              </w:rPr>
              <w:t xml:space="preserve"> מבחנים מעשיים בנהיגה (יתר המבחנים לא יוכרו כהיעדרות מאושרת).</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[ז]</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היעדרות בשל אשפוז/בדיקה בבית חולים (בתנאי שיוצגו האישורים המתאימים).</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[ח]</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היעדרות מעל ארבעה ימים בשל מחלה (בתנאי שיוצג אישור רופא).</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nil"/>
            </w:tcBorders>
            <w:shd w:val="clear" w:color="auto" w:fill="auto"/>
          </w:tcPr>
          <w:p w:rsidR="00D66390" w:rsidRPr="00E659A8" w:rsidRDefault="00D66390" w:rsidP="00C929F0">
            <w:pPr>
              <w:ind w:right="-619"/>
              <w:rPr>
                <w:rFonts w:cs="Times New Roman"/>
                <w:sz w:val="26"/>
                <w:szCs w:val="26"/>
                <w:rtl/>
              </w:rPr>
            </w:pPr>
            <w:r w:rsidRPr="00E659A8">
              <w:rPr>
                <w:rFonts w:cs="Times New Roman" w:hint="cs"/>
                <w:sz w:val="26"/>
                <w:szCs w:val="26"/>
                <w:rtl/>
              </w:rPr>
              <w:t>[ט]</w:t>
            </w:r>
          </w:p>
        </w:tc>
        <w:tc>
          <w:tcPr>
            <w:tcW w:w="7740" w:type="dxa"/>
            <w:gridSpan w:val="15"/>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rtl/>
              </w:rPr>
            </w:pPr>
            <w:r w:rsidRPr="00E659A8">
              <w:rPr>
                <w:rFonts w:cs="Times New Roman"/>
                <w:sz w:val="26"/>
                <w:szCs w:val="26"/>
                <w:rtl/>
              </w:rPr>
              <w:t>היעדרות בשל קיומה של בעיה רפואית כרונית/חוזרת (עם הצגת אישור רפואי חד-פעמי המעיד על היות המחלה כרונית).</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3)</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b/>
                <w:bCs/>
                <w:sz w:val="26"/>
                <w:szCs w:val="26"/>
                <w:rtl/>
              </w:rPr>
              <w:t>בקשות לאישור היעדרויות חריגות שאינן ברשימה תוגשנה בכתב על ידי התלמידים ותובאנה לדיון בוועדה בית ספרית מיוחדת שמנהלת בית הספר תעמוד בראשה.</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4)</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sz w:val="26"/>
                <w:szCs w:val="26"/>
                <w:rtl/>
              </w:rPr>
              <w:t>היעדרות ממבחן או מפעילות חברתית המתקיימת בשעת שיעור דינה כהיעדרות שאינה מוצדקת מהשיעור.</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5)</w:t>
            </w: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sz w:val="26"/>
                <w:szCs w:val="26"/>
                <w:rtl/>
              </w:rPr>
              <w:t>עם סיום ספירת ההיעדרויות הבלתי מוצדקות יש לחשב את ציון הנוכחות. הציון הגבוה ביותר בנוכחות הוא אפס (אפס היעדרויות), והיעדרויות תגרומנה להפחתה בציון.</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w:t>
            </w:r>
          </w:p>
        </w:tc>
        <w:tc>
          <w:tcPr>
            <w:tcW w:w="8296" w:type="dxa"/>
            <w:gridSpan w:val="19"/>
            <w:tcBorders>
              <w:top w:val="nil"/>
              <w:left w:val="nil"/>
              <w:bottom w:val="nil"/>
              <w:right w:val="nil"/>
            </w:tcBorders>
            <w:shd w:val="clear" w:color="auto" w:fill="auto"/>
          </w:tcPr>
          <w:p w:rsidR="00D66390" w:rsidRPr="00E659A8" w:rsidRDefault="00D66390" w:rsidP="00C929F0">
            <w:pPr>
              <w:spacing w:after="120" w:line="360" w:lineRule="auto"/>
              <w:rPr>
                <w:rFonts w:cs="Times New Roman"/>
                <w:b/>
                <w:bCs/>
                <w:sz w:val="26"/>
                <w:szCs w:val="26"/>
                <w:rtl/>
              </w:rPr>
            </w:pPr>
            <w:r w:rsidRPr="00E659A8">
              <w:rPr>
                <w:rFonts w:cs="Times New Roman"/>
                <w:b/>
                <w:bCs/>
                <w:sz w:val="26"/>
                <w:szCs w:val="26"/>
                <w:rtl/>
              </w:rPr>
              <w:t xml:space="preserve">את האישורים בגין ההיעדרויות יש למסור למזכירה העוסקת בנושא, לא יאוחר </w:t>
            </w:r>
            <w:r w:rsidRPr="00E659A8">
              <w:rPr>
                <w:rFonts w:cs="Times New Roman"/>
                <w:b/>
                <w:bCs/>
                <w:sz w:val="26"/>
                <w:szCs w:val="26"/>
                <w:u w:val="single"/>
                <w:rtl/>
              </w:rPr>
              <w:t>משבוע ימים</w:t>
            </w:r>
            <w:r w:rsidRPr="00E659A8">
              <w:rPr>
                <w:rFonts w:cs="Times New Roman"/>
                <w:b/>
                <w:bCs/>
                <w:sz w:val="26"/>
                <w:szCs w:val="26"/>
                <w:rtl/>
              </w:rPr>
              <w:t xml:space="preserve"> לאחר שובו של התלמיד לבית הספר. </w:t>
            </w:r>
            <w:r w:rsidRPr="00E659A8">
              <w:rPr>
                <w:rFonts w:cs="Times New Roman"/>
                <w:b/>
                <w:bCs/>
                <w:sz w:val="26"/>
                <w:szCs w:val="26"/>
                <w:u w:val="single"/>
                <w:rtl/>
              </w:rPr>
              <w:t>לא יתקבל</w:t>
            </w:r>
            <w:r w:rsidRPr="00E659A8">
              <w:rPr>
                <w:rFonts w:cs="Times New Roman"/>
                <w:b/>
                <w:bCs/>
                <w:sz w:val="26"/>
                <w:szCs w:val="26"/>
                <w:rtl/>
              </w:rPr>
              <w:t xml:space="preserve"> אישור רטרואקטיבי.</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188"/>
        </w:trPr>
        <w:tc>
          <w:tcPr>
            <w:tcW w:w="9079" w:type="dxa"/>
            <w:gridSpan w:val="22"/>
            <w:tcBorders>
              <w:top w:val="nil"/>
              <w:left w:val="nil"/>
              <w:bottom w:val="nil"/>
              <w:right w:val="nil"/>
            </w:tcBorders>
            <w:shd w:val="clear" w:color="auto" w:fill="auto"/>
          </w:tcPr>
          <w:p w:rsidR="00D66390" w:rsidRPr="00E659A8" w:rsidRDefault="00D66390" w:rsidP="00C929F0">
            <w:pPr>
              <w:spacing w:after="60" w:line="360" w:lineRule="auto"/>
              <w:rPr>
                <w:rFonts w:cs="Times New Roman"/>
                <w:b/>
                <w:bCs/>
                <w:sz w:val="26"/>
                <w:szCs w:val="26"/>
                <w:u w:val="single"/>
              </w:rPr>
            </w:pPr>
            <w:r w:rsidRPr="00E659A8">
              <w:rPr>
                <w:rFonts w:cs="Times New Roman"/>
                <w:b/>
                <w:bCs/>
                <w:sz w:val="26"/>
                <w:szCs w:val="26"/>
                <w:u w:val="single"/>
                <w:rtl/>
              </w:rPr>
              <w:t>אופן החישוב של הציון בנוכחות בכל</w:t>
            </w:r>
            <w:r w:rsidRPr="00E659A8">
              <w:rPr>
                <w:rFonts w:cs="Times New Roman"/>
                <w:b/>
                <w:bCs/>
                <w:sz w:val="26"/>
                <w:szCs w:val="26"/>
                <w:u w:val="single"/>
              </w:rPr>
              <w:t xml:space="preserve"> </w:t>
            </w:r>
            <w:r w:rsidRPr="00E659A8">
              <w:rPr>
                <w:rFonts w:cs="Times New Roman"/>
                <w:b/>
                <w:bCs/>
                <w:sz w:val="26"/>
                <w:szCs w:val="26"/>
                <w:u w:val="single"/>
                <w:rtl/>
              </w:rPr>
              <w:t>מקצוע</w:t>
            </w:r>
          </w:p>
          <w:p w:rsidR="00D66390" w:rsidRPr="00E659A8" w:rsidRDefault="00D66390" w:rsidP="00C929F0">
            <w:pPr>
              <w:tabs>
                <w:tab w:val="left" w:pos="0"/>
              </w:tabs>
              <w:spacing w:after="60" w:line="360" w:lineRule="auto"/>
              <w:ind w:left="681" w:hanging="681"/>
              <w:rPr>
                <w:rFonts w:cs="Times New Roman"/>
                <w:b/>
                <w:bCs/>
                <w:sz w:val="26"/>
                <w:szCs w:val="26"/>
                <w:rtl/>
              </w:rPr>
            </w:pPr>
            <w:r w:rsidRPr="00E659A8">
              <w:rPr>
                <w:rFonts w:cs="Times New Roman"/>
                <w:b/>
                <w:bCs/>
                <w:sz w:val="26"/>
                <w:szCs w:val="26"/>
                <w:rtl/>
              </w:rPr>
              <w:t>חישוב  על פי "אחוז שעות היעדרות":</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4"/>
              </w:rPr>
            </w:pPr>
            <w:r w:rsidRPr="00E659A8">
              <w:rPr>
                <w:rFonts w:cs="Times New Roman" w:hint="cs"/>
                <w:sz w:val="24"/>
              </w:rPr>
              <w:sym w:font="Wingdings 2" w:char="F097"/>
            </w:r>
          </w:p>
        </w:tc>
        <w:tc>
          <w:tcPr>
            <w:tcW w:w="8296" w:type="dxa"/>
            <w:gridSpan w:val="19"/>
            <w:tcBorders>
              <w:top w:val="nil"/>
              <w:left w:val="nil"/>
              <w:bottom w:val="nil"/>
              <w:right w:val="nil"/>
            </w:tcBorders>
            <w:shd w:val="clear" w:color="auto" w:fill="auto"/>
          </w:tcPr>
          <w:p w:rsidR="00D66390" w:rsidRPr="00E659A8" w:rsidRDefault="00D66390" w:rsidP="00C929F0">
            <w:pPr>
              <w:tabs>
                <w:tab w:val="left" w:pos="0"/>
              </w:tabs>
              <w:spacing w:after="60" w:line="360" w:lineRule="auto"/>
              <w:ind w:firstLine="5"/>
              <w:rPr>
                <w:rFonts w:cs="Times New Roman"/>
                <w:sz w:val="26"/>
                <w:szCs w:val="26"/>
                <w:rtl/>
              </w:rPr>
            </w:pPr>
            <w:r w:rsidRPr="00E659A8">
              <w:rPr>
                <w:rFonts w:cs="Times New Roman"/>
                <w:sz w:val="26"/>
                <w:szCs w:val="26"/>
                <w:rtl/>
              </w:rPr>
              <w:t>מרכיב הנוכחות מחושב בהתאם לאחוז שעות ההיעדרות משעות ההוראה בפועל בכל מקצוע. (מדובר כאמור בחיסורים לא מוצדקים</w:t>
            </w:r>
            <w:r w:rsidRPr="00E659A8">
              <w:rPr>
                <w:rFonts w:cs="Times New Roman" w:hint="cs"/>
                <w:sz w:val="26"/>
                <w:szCs w:val="26"/>
                <w:rtl/>
              </w:rPr>
              <w:t xml:space="preserve"> </w:t>
            </w:r>
            <w:r w:rsidRPr="00E659A8">
              <w:rPr>
                <w:rFonts w:cs="Times New Roman"/>
                <w:sz w:val="26"/>
                <w:szCs w:val="26"/>
                <w:rtl/>
              </w:rPr>
              <w:t>!)</w:t>
            </w:r>
            <w:r w:rsidRPr="00E659A8">
              <w:rPr>
                <w:rFonts w:cs="Times New Roman" w:hint="cs"/>
                <w:sz w:val="26"/>
                <w:szCs w:val="26"/>
                <w:rtl/>
              </w:rPr>
              <w:t>.</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א.</w:t>
            </w:r>
          </w:p>
        </w:tc>
        <w:tc>
          <w:tcPr>
            <w:tcW w:w="8296" w:type="dxa"/>
            <w:gridSpan w:val="1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תלמיד שלא נעדר כלל, או שנעדר עד 15% משעות ההוראה בפועל - </w:t>
            </w:r>
            <w:proofErr w:type="spellStart"/>
            <w:r w:rsidRPr="00E659A8">
              <w:rPr>
                <w:rFonts w:cs="Times New Roman"/>
                <w:sz w:val="26"/>
                <w:szCs w:val="26"/>
                <w:rtl/>
              </w:rPr>
              <w:t>ציונו</w:t>
            </w:r>
            <w:proofErr w:type="spellEnd"/>
            <w:r w:rsidRPr="00E659A8">
              <w:rPr>
                <w:rFonts w:cs="Times New Roman"/>
                <w:sz w:val="26"/>
                <w:szCs w:val="26"/>
                <w:rtl/>
              </w:rPr>
              <w:t xml:space="preserve"> בנוכחות 0.</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ב.</w:t>
            </w:r>
          </w:p>
        </w:tc>
        <w:tc>
          <w:tcPr>
            <w:tcW w:w="8296" w:type="dxa"/>
            <w:gridSpan w:val="1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תלמיד שנעדר בין 1</w:t>
            </w:r>
            <w:r>
              <w:rPr>
                <w:rFonts w:cs="Times New Roman" w:hint="cs"/>
                <w:sz w:val="26"/>
                <w:szCs w:val="26"/>
                <w:rtl/>
              </w:rPr>
              <w:t>6</w:t>
            </w:r>
            <w:r w:rsidRPr="00E659A8">
              <w:rPr>
                <w:rFonts w:cs="Times New Roman"/>
                <w:sz w:val="26"/>
                <w:szCs w:val="26"/>
                <w:rtl/>
              </w:rPr>
              <w:t xml:space="preserve">% ל- 20% משעות ההוראה בפועל – </w:t>
            </w:r>
            <w:proofErr w:type="spellStart"/>
            <w:r w:rsidRPr="00E659A8">
              <w:rPr>
                <w:rFonts w:cs="Times New Roman"/>
                <w:sz w:val="26"/>
                <w:szCs w:val="26"/>
                <w:rtl/>
              </w:rPr>
              <w:t>ציונו</w:t>
            </w:r>
            <w:proofErr w:type="spellEnd"/>
            <w:r w:rsidRPr="00E659A8">
              <w:rPr>
                <w:rFonts w:cs="Times New Roman"/>
                <w:sz w:val="26"/>
                <w:szCs w:val="26"/>
                <w:rtl/>
              </w:rPr>
              <w:t xml:space="preserve"> 5-, כלומר </w:t>
            </w:r>
            <w:proofErr w:type="spellStart"/>
            <w:r w:rsidRPr="00E659A8">
              <w:rPr>
                <w:rFonts w:cs="Times New Roman"/>
                <w:sz w:val="26"/>
                <w:szCs w:val="26"/>
                <w:rtl/>
              </w:rPr>
              <w:t>מציונו</w:t>
            </w:r>
            <w:proofErr w:type="spellEnd"/>
            <w:r w:rsidRPr="00E659A8">
              <w:rPr>
                <w:rFonts w:cs="Times New Roman"/>
                <w:sz w:val="26"/>
                <w:szCs w:val="26"/>
                <w:rtl/>
              </w:rPr>
              <w:t xml:space="preserve"> האקדמי תופחתנה 5 נקודות.</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ג.</w:t>
            </w:r>
          </w:p>
        </w:tc>
        <w:tc>
          <w:tcPr>
            <w:tcW w:w="8296" w:type="dxa"/>
            <w:gridSpan w:val="1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תלמיד שנעדר בין 2</w:t>
            </w:r>
            <w:r>
              <w:rPr>
                <w:rFonts w:cs="Times New Roman" w:hint="cs"/>
                <w:sz w:val="26"/>
                <w:szCs w:val="26"/>
                <w:rtl/>
              </w:rPr>
              <w:t>1</w:t>
            </w:r>
            <w:r w:rsidRPr="00E659A8">
              <w:rPr>
                <w:rFonts w:cs="Times New Roman"/>
                <w:sz w:val="26"/>
                <w:szCs w:val="26"/>
                <w:rtl/>
              </w:rPr>
              <w:t>% ל- 25% משעות ההוראה בפועל –תופחתנה לו 2 נקודות נוספות מהציון, וכן הלאה.</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ד.</w:t>
            </w:r>
          </w:p>
        </w:tc>
        <w:tc>
          <w:tcPr>
            <w:tcW w:w="8296" w:type="dxa"/>
            <w:gridSpan w:val="1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תלמיד שנעדר מ- 30% ומעלה משעות ההוראה בפועל במקצוע – יקבל במקצוע זה ציון 40 שמשמעותו נכשל</w:t>
            </w:r>
            <w:r w:rsidRPr="00E659A8">
              <w:rPr>
                <w:rFonts w:cs="Times New Roman" w:hint="cs"/>
                <w:sz w:val="26"/>
                <w:szCs w:val="26"/>
                <w:rtl/>
              </w:rPr>
              <w:t xml:space="preserve"> </w:t>
            </w:r>
            <w:r w:rsidRPr="00E659A8">
              <w:rPr>
                <w:rFonts w:cs="Times New Roman"/>
                <w:sz w:val="26"/>
                <w:szCs w:val="26"/>
                <w:rtl/>
              </w:rPr>
              <w:t>!</w:t>
            </w:r>
            <w:r w:rsidRPr="00E659A8">
              <w:rPr>
                <w:rFonts w:cs="Times New Roman" w:hint="cs"/>
                <w:sz w:val="26"/>
                <w:szCs w:val="26"/>
                <w:rtl/>
              </w:rPr>
              <w:t xml:space="preserve"> </w:t>
            </w: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4"/>
              </w:rPr>
              <w:sym w:font="Wingdings 2" w:char="F097"/>
            </w:r>
          </w:p>
        </w:tc>
        <w:tc>
          <w:tcPr>
            <w:tcW w:w="8296" w:type="dxa"/>
            <w:gridSpan w:val="1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להלן טבלה מרכזת לחישוב ציון הנוכחות:</w:t>
            </w:r>
          </w:p>
        </w:tc>
      </w:tr>
      <w:tr w:rsidR="00D66390" w:rsidRPr="00E659A8" w:rsidTr="00C929F0">
        <w:trPr>
          <w:gridAfter w:val="1"/>
          <w:wAfter w:w="349" w:type="dxa"/>
          <w:trHeight w:val="84"/>
        </w:trPr>
        <w:tc>
          <w:tcPr>
            <w:tcW w:w="783" w:type="dxa"/>
            <w:gridSpan w:val="3"/>
            <w:vMerge w:val="restart"/>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single" w:sz="4" w:space="0" w:color="auto"/>
            </w:tcBorders>
            <w:shd w:val="clear" w:color="auto" w:fill="auto"/>
          </w:tcPr>
          <w:p w:rsidR="00D66390" w:rsidRPr="00E659A8" w:rsidRDefault="00D66390" w:rsidP="00C929F0">
            <w:pPr>
              <w:spacing w:after="60" w:line="276" w:lineRule="auto"/>
              <w:rPr>
                <w:rFonts w:cs="Times New Roman"/>
                <w:sz w:val="26"/>
                <w:szCs w:val="26"/>
                <w:rtl/>
              </w:rPr>
            </w:pPr>
          </w:p>
        </w:tc>
        <w:tc>
          <w:tcPr>
            <w:tcW w:w="27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66390" w:rsidRPr="00E659A8" w:rsidRDefault="00D66390" w:rsidP="00C929F0">
            <w:pPr>
              <w:tabs>
                <w:tab w:val="left" w:pos="0"/>
              </w:tabs>
              <w:spacing w:before="120" w:after="120" w:line="276" w:lineRule="auto"/>
              <w:jc w:val="center"/>
              <w:rPr>
                <w:rFonts w:cs="Times New Roman"/>
                <w:b/>
                <w:bCs/>
                <w:sz w:val="26"/>
                <w:szCs w:val="26"/>
                <w:rtl/>
              </w:rPr>
            </w:pPr>
            <w:r w:rsidRPr="00E659A8">
              <w:rPr>
                <w:rFonts w:cs="Times New Roman"/>
                <w:b/>
                <w:bCs/>
                <w:sz w:val="26"/>
                <w:szCs w:val="26"/>
                <w:rtl/>
              </w:rPr>
              <w:t xml:space="preserve">היעדרות על פי </w:t>
            </w:r>
            <w:r w:rsidRPr="00E659A8">
              <w:rPr>
                <w:rFonts w:cs="Times New Roman" w:hint="cs"/>
                <w:b/>
                <w:bCs/>
                <w:sz w:val="26"/>
                <w:szCs w:val="26"/>
                <w:rtl/>
              </w:rPr>
              <w:t xml:space="preserve">                       </w:t>
            </w:r>
            <w:r w:rsidRPr="00E659A8">
              <w:rPr>
                <w:rFonts w:cs="Times New Roman"/>
                <w:b/>
                <w:bCs/>
                <w:sz w:val="26"/>
                <w:szCs w:val="26"/>
                <w:rtl/>
              </w:rPr>
              <w:t>"אחוז שעות היעדרות"</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390" w:rsidRPr="00E659A8" w:rsidRDefault="00D66390" w:rsidP="00C929F0">
            <w:pPr>
              <w:tabs>
                <w:tab w:val="left" w:pos="0"/>
              </w:tabs>
              <w:spacing w:before="120" w:after="120" w:line="276" w:lineRule="auto"/>
              <w:jc w:val="center"/>
              <w:rPr>
                <w:rFonts w:cs="Times New Roman"/>
                <w:b/>
                <w:bCs/>
                <w:sz w:val="26"/>
                <w:szCs w:val="26"/>
                <w:rtl/>
              </w:rPr>
            </w:pPr>
            <w:r w:rsidRPr="00E659A8">
              <w:rPr>
                <w:rFonts w:cs="Times New Roman"/>
                <w:b/>
                <w:bCs/>
                <w:sz w:val="26"/>
                <w:szCs w:val="26"/>
                <w:rtl/>
              </w:rPr>
              <w:t>ציון הנוכחות</w:t>
            </w:r>
          </w:p>
        </w:tc>
        <w:tc>
          <w:tcPr>
            <w:tcW w:w="2604" w:type="dxa"/>
            <w:gridSpan w:val="3"/>
            <w:tcBorders>
              <w:top w:val="nil"/>
              <w:left w:val="single" w:sz="4" w:space="0" w:color="auto"/>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84"/>
        </w:trPr>
        <w:tc>
          <w:tcPr>
            <w:tcW w:w="783" w:type="dxa"/>
            <w:gridSpan w:val="3"/>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single" w:sz="4" w:space="0" w:color="auto"/>
            </w:tcBorders>
            <w:shd w:val="clear" w:color="auto" w:fill="auto"/>
          </w:tcPr>
          <w:p w:rsidR="00D66390" w:rsidRPr="00E659A8" w:rsidRDefault="00D66390" w:rsidP="00C929F0">
            <w:pPr>
              <w:spacing w:after="60" w:line="360" w:lineRule="auto"/>
              <w:rPr>
                <w:rFonts w:cs="Times New Roman"/>
                <w:sz w:val="26"/>
                <w:szCs w:val="26"/>
                <w:rtl/>
              </w:rPr>
            </w:pPr>
          </w:p>
        </w:tc>
        <w:tc>
          <w:tcPr>
            <w:tcW w:w="2721" w:type="dxa"/>
            <w:gridSpan w:val="10"/>
            <w:tcBorders>
              <w:top w:val="single" w:sz="4" w:space="0" w:color="auto"/>
              <w:left w:val="single" w:sz="4" w:space="0" w:color="auto"/>
              <w:bottom w:val="single" w:sz="4" w:space="0" w:color="auto"/>
              <w:right w:val="single" w:sz="4" w:space="0" w:color="auto"/>
            </w:tcBorders>
            <w:shd w:val="clear" w:color="auto" w:fill="66FF66"/>
            <w:vAlign w:val="center"/>
          </w:tcPr>
          <w:p w:rsidR="00D66390" w:rsidRPr="00E659A8" w:rsidRDefault="00D66390" w:rsidP="00C929F0">
            <w:pPr>
              <w:tabs>
                <w:tab w:val="left" w:pos="0"/>
              </w:tabs>
              <w:spacing w:before="120" w:after="120" w:line="276" w:lineRule="auto"/>
              <w:rPr>
                <w:rFonts w:cs="Times New Roman"/>
                <w:sz w:val="26"/>
                <w:szCs w:val="26"/>
                <w:rtl/>
              </w:rPr>
            </w:pPr>
            <w:r w:rsidRPr="00E659A8">
              <w:rPr>
                <w:rFonts w:cs="Times New Roman"/>
                <w:sz w:val="26"/>
                <w:szCs w:val="26"/>
                <w:rtl/>
              </w:rPr>
              <w:t>עד 15% (כולל)</w:t>
            </w:r>
          </w:p>
        </w:tc>
        <w:tc>
          <w:tcPr>
            <w:tcW w:w="2415" w:type="dxa"/>
            <w:gridSpan w:val="2"/>
            <w:tcBorders>
              <w:top w:val="single" w:sz="4" w:space="0" w:color="auto"/>
              <w:left w:val="single" w:sz="4" w:space="0" w:color="auto"/>
              <w:bottom w:val="single" w:sz="4" w:space="0" w:color="auto"/>
              <w:right w:val="single" w:sz="4" w:space="0" w:color="auto"/>
            </w:tcBorders>
            <w:shd w:val="clear" w:color="auto" w:fill="66FF66"/>
            <w:vAlign w:val="center"/>
          </w:tcPr>
          <w:p w:rsidR="00D66390" w:rsidRPr="00E659A8" w:rsidRDefault="00D66390" w:rsidP="00C929F0">
            <w:pPr>
              <w:tabs>
                <w:tab w:val="left" w:pos="0"/>
              </w:tabs>
              <w:spacing w:before="120" w:after="120" w:line="276" w:lineRule="auto"/>
              <w:jc w:val="center"/>
              <w:rPr>
                <w:rFonts w:cs="Times New Roman"/>
                <w:sz w:val="26"/>
                <w:szCs w:val="26"/>
                <w:rtl/>
              </w:rPr>
            </w:pPr>
            <w:r w:rsidRPr="00E659A8">
              <w:rPr>
                <w:rFonts w:cs="Times New Roman"/>
                <w:sz w:val="26"/>
                <w:szCs w:val="26"/>
                <w:rtl/>
              </w:rPr>
              <w:t>0</w:t>
            </w:r>
          </w:p>
        </w:tc>
        <w:tc>
          <w:tcPr>
            <w:tcW w:w="2604" w:type="dxa"/>
            <w:gridSpan w:val="3"/>
            <w:tcBorders>
              <w:top w:val="nil"/>
              <w:left w:val="single" w:sz="4" w:space="0" w:color="auto"/>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84"/>
        </w:trPr>
        <w:tc>
          <w:tcPr>
            <w:tcW w:w="783" w:type="dxa"/>
            <w:gridSpan w:val="3"/>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single" w:sz="4" w:space="0" w:color="auto"/>
            </w:tcBorders>
            <w:shd w:val="clear" w:color="auto" w:fill="auto"/>
          </w:tcPr>
          <w:p w:rsidR="00D66390" w:rsidRPr="00E659A8" w:rsidRDefault="00D66390" w:rsidP="00C929F0">
            <w:pPr>
              <w:spacing w:after="60" w:line="360" w:lineRule="auto"/>
              <w:rPr>
                <w:rFonts w:cs="Times New Roman"/>
                <w:sz w:val="26"/>
                <w:szCs w:val="26"/>
                <w:rtl/>
              </w:rPr>
            </w:pPr>
          </w:p>
        </w:tc>
        <w:tc>
          <w:tcPr>
            <w:tcW w:w="2721"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D66390" w:rsidRPr="00E659A8" w:rsidRDefault="00D66390" w:rsidP="00C929F0">
            <w:pPr>
              <w:tabs>
                <w:tab w:val="left" w:pos="0"/>
              </w:tabs>
              <w:spacing w:before="120" w:after="120" w:line="276" w:lineRule="auto"/>
              <w:rPr>
                <w:rFonts w:cs="Times New Roman"/>
                <w:sz w:val="26"/>
                <w:szCs w:val="26"/>
                <w:rtl/>
              </w:rPr>
            </w:pPr>
            <w:r w:rsidRPr="00E659A8">
              <w:rPr>
                <w:rFonts w:cs="Times New Roman"/>
                <w:sz w:val="26"/>
                <w:szCs w:val="26"/>
                <w:rtl/>
              </w:rPr>
              <w:t>מ- 16% עד 20% (כולל)</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66390" w:rsidRPr="00E659A8" w:rsidRDefault="00D66390" w:rsidP="00C929F0">
            <w:pPr>
              <w:tabs>
                <w:tab w:val="left" w:pos="0"/>
              </w:tabs>
              <w:spacing w:before="120" w:after="120" w:line="276" w:lineRule="auto"/>
              <w:jc w:val="center"/>
              <w:rPr>
                <w:rFonts w:cs="Times New Roman"/>
                <w:sz w:val="26"/>
                <w:szCs w:val="26"/>
                <w:rtl/>
              </w:rPr>
            </w:pPr>
            <w:r w:rsidRPr="00E659A8">
              <w:rPr>
                <w:rFonts w:cs="Times New Roman"/>
                <w:sz w:val="26"/>
                <w:szCs w:val="26"/>
                <w:rtl/>
              </w:rPr>
              <w:t>5-</w:t>
            </w:r>
          </w:p>
        </w:tc>
        <w:tc>
          <w:tcPr>
            <w:tcW w:w="2604" w:type="dxa"/>
            <w:gridSpan w:val="3"/>
            <w:tcBorders>
              <w:top w:val="nil"/>
              <w:left w:val="single" w:sz="4" w:space="0" w:color="auto"/>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84"/>
        </w:trPr>
        <w:tc>
          <w:tcPr>
            <w:tcW w:w="783" w:type="dxa"/>
            <w:gridSpan w:val="3"/>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single" w:sz="4" w:space="0" w:color="auto"/>
            </w:tcBorders>
            <w:shd w:val="clear" w:color="auto" w:fill="auto"/>
          </w:tcPr>
          <w:p w:rsidR="00D66390" w:rsidRPr="00E659A8" w:rsidRDefault="00D66390" w:rsidP="00C929F0">
            <w:pPr>
              <w:spacing w:after="60" w:line="360" w:lineRule="auto"/>
              <w:rPr>
                <w:rFonts w:cs="Times New Roman"/>
                <w:sz w:val="26"/>
                <w:szCs w:val="26"/>
                <w:rtl/>
              </w:rPr>
            </w:pPr>
          </w:p>
        </w:tc>
        <w:tc>
          <w:tcPr>
            <w:tcW w:w="2721"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rsidR="00D66390" w:rsidRPr="00E659A8" w:rsidRDefault="00D66390" w:rsidP="00C929F0">
            <w:pPr>
              <w:tabs>
                <w:tab w:val="left" w:pos="0"/>
              </w:tabs>
              <w:spacing w:before="120" w:after="120" w:line="276" w:lineRule="auto"/>
              <w:rPr>
                <w:rFonts w:cs="Times New Roman"/>
                <w:sz w:val="26"/>
                <w:szCs w:val="26"/>
                <w:rtl/>
              </w:rPr>
            </w:pPr>
            <w:r w:rsidRPr="00E659A8">
              <w:rPr>
                <w:rFonts w:cs="Times New Roman"/>
                <w:sz w:val="26"/>
                <w:szCs w:val="26"/>
                <w:rtl/>
              </w:rPr>
              <w:t>מ- 21% עד 25% (כולל)</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66390" w:rsidRPr="00E659A8" w:rsidRDefault="00D66390" w:rsidP="00C929F0">
            <w:pPr>
              <w:tabs>
                <w:tab w:val="left" w:pos="0"/>
              </w:tabs>
              <w:spacing w:before="120" w:after="120" w:line="276" w:lineRule="auto"/>
              <w:jc w:val="center"/>
              <w:rPr>
                <w:rFonts w:cs="Times New Roman"/>
                <w:sz w:val="26"/>
                <w:szCs w:val="26"/>
                <w:rtl/>
              </w:rPr>
            </w:pPr>
            <w:r w:rsidRPr="00E659A8">
              <w:rPr>
                <w:rFonts w:cs="Times New Roman"/>
                <w:sz w:val="26"/>
                <w:szCs w:val="26"/>
                <w:rtl/>
              </w:rPr>
              <w:t>7-</w:t>
            </w:r>
          </w:p>
        </w:tc>
        <w:tc>
          <w:tcPr>
            <w:tcW w:w="2604" w:type="dxa"/>
            <w:gridSpan w:val="3"/>
            <w:tcBorders>
              <w:top w:val="nil"/>
              <w:left w:val="single" w:sz="4" w:space="0" w:color="auto"/>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84"/>
        </w:trPr>
        <w:tc>
          <w:tcPr>
            <w:tcW w:w="783" w:type="dxa"/>
            <w:gridSpan w:val="3"/>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single" w:sz="4" w:space="0" w:color="auto"/>
            </w:tcBorders>
            <w:shd w:val="clear" w:color="auto" w:fill="auto"/>
          </w:tcPr>
          <w:p w:rsidR="00D66390" w:rsidRPr="00E659A8" w:rsidRDefault="00D66390" w:rsidP="00C929F0">
            <w:pPr>
              <w:spacing w:after="60" w:line="360" w:lineRule="auto"/>
              <w:rPr>
                <w:rFonts w:cs="Times New Roman"/>
                <w:sz w:val="26"/>
                <w:szCs w:val="26"/>
                <w:rtl/>
              </w:rPr>
            </w:pPr>
          </w:p>
        </w:tc>
        <w:tc>
          <w:tcPr>
            <w:tcW w:w="2721"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rsidR="00D66390" w:rsidRPr="00E659A8" w:rsidRDefault="00D66390" w:rsidP="00C929F0">
            <w:pPr>
              <w:tabs>
                <w:tab w:val="left" w:pos="0"/>
              </w:tabs>
              <w:spacing w:before="120" w:after="120" w:line="276" w:lineRule="auto"/>
              <w:rPr>
                <w:rFonts w:cs="Times New Roman"/>
                <w:sz w:val="26"/>
                <w:szCs w:val="26"/>
                <w:rtl/>
              </w:rPr>
            </w:pPr>
            <w:r w:rsidRPr="00E659A8">
              <w:rPr>
                <w:rFonts w:cs="Times New Roman"/>
                <w:sz w:val="26"/>
                <w:szCs w:val="26"/>
                <w:rtl/>
              </w:rPr>
              <w:t>מ- 26% עד 30% (כולל)</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66390" w:rsidRPr="00E659A8" w:rsidRDefault="00D66390" w:rsidP="00C929F0">
            <w:pPr>
              <w:tabs>
                <w:tab w:val="left" w:pos="0"/>
              </w:tabs>
              <w:spacing w:before="120" w:after="120" w:line="276" w:lineRule="auto"/>
              <w:jc w:val="center"/>
              <w:rPr>
                <w:rFonts w:cs="Times New Roman"/>
                <w:sz w:val="26"/>
                <w:szCs w:val="26"/>
                <w:rtl/>
              </w:rPr>
            </w:pPr>
            <w:r w:rsidRPr="00E659A8">
              <w:rPr>
                <w:rFonts w:cs="Times New Roman"/>
                <w:sz w:val="26"/>
                <w:szCs w:val="26"/>
                <w:rtl/>
              </w:rPr>
              <w:t>9-</w:t>
            </w:r>
          </w:p>
        </w:tc>
        <w:tc>
          <w:tcPr>
            <w:tcW w:w="2604" w:type="dxa"/>
            <w:gridSpan w:val="3"/>
            <w:tcBorders>
              <w:top w:val="nil"/>
              <w:left w:val="single" w:sz="4" w:space="0" w:color="auto"/>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84"/>
        </w:trPr>
        <w:tc>
          <w:tcPr>
            <w:tcW w:w="783" w:type="dxa"/>
            <w:gridSpan w:val="3"/>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56" w:type="dxa"/>
            <w:gridSpan w:val="4"/>
            <w:tcBorders>
              <w:top w:val="nil"/>
              <w:left w:val="nil"/>
              <w:bottom w:val="nil"/>
              <w:right w:val="single" w:sz="4" w:space="0" w:color="auto"/>
            </w:tcBorders>
            <w:shd w:val="clear" w:color="auto" w:fill="auto"/>
          </w:tcPr>
          <w:p w:rsidR="00D66390" w:rsidRPr="00E659A8" w:rsidRDefault="00D66390" w:rsidP="00C929F0">
            <w:pPr>
              <w:spacing w:after="60" w:line="360" w:lineRule="auto"/>
              <w:rPr>
                <w:rFonts w:cs="Times New Roman"/>
                <w:sz w:val="26"/>
                <w:szCs w:val="26"/>
                <w:rtl/>
              </w:rPr>
            </w:pPr>
          </w:p>
        </w:tc>
        <w:tc>
          <w:tcPr>
            <w:tcW w:w="2721" w:type="dxa"/>
            <w:gridSpan w:val="10"/>
            <w:tcBorders>
              <w:top w:val="single" w:sz="4" w:space="0" w:color="auto"/>
              <w:left w:val="single" w:sz="4" w:space="0" w:color="auto"/>
              <w:bottom w:val="single" w:sz="4" w:space="0" w:color="auto"/>
              <w:right w:val="single" w:sz="4" w:space="0" w:color="auto"/>
            </w:tcBorders>
            <w:shd w:val="clear" w:color="auto" w:fill="FF0000"/>
            <w:vAlign w:val="center"/>
          </w:tcPr>
          <w:p w:rsidR="00D66390" w:rsidRPr="00E659A8" w:rsidRDefault="00D66390" w:rsidP="00C929F0">
            <w:pPr>
              <w:tabs>
                <w:tab w:val="left" w:pos="0"/>
              </w:tabs>
              <w:spacing w:before="120" w:after="120" w:line="276" w:lineRule="auto"/>
              <w:rPr>
                <w:rFonts w:cs="Times New Roman"/>
                <w:sz w:val="26"/>
                <w:szCs w:val="26"/>
                <w:rtl/>
              </w:rPr>
            </w:pPr>
            <w:r w:rsidRPr="00E659A8">
              <w:rPr>
                <w:rFonts w:cs="Times New Roman"/>
                <w:sz w:val="26"/>
                <w:szCs w:val="26"/>
                <w:rtl/>
              </w:rPr>
              <w:t>מ- 30% ומעלה</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66390" w:rsidRPr="00E659A8" w:rsidRDefault="00D66390" w:rsidP="00C929F0">
            <w:pPr>
              <w:tabs>
                <w:tab w:val="left" w:pos="0"/>
              </w:tabs>
              <w:spacing w:before="120" w:after="120" w:line="276" w:lineRule="auto"/>
              <w:rPr>
                <w:rFonts w:cs="Times New Roman"/>
                <w:sz w:val="26"/>
                <w:szCs w:val="26"/>
                <w:rtl/>
              </w:rPr>
            </w:pPr>
            <w:r w:rsidRPr="00E659A8">
              <w:rPr>
                <w:rFonts w:cs="Times New Roman"/>
                <w:sz w:val="22"/>
                <w:szCs w:val="22"/>
                <w:rtl/>
              </w:rPr>
              <w:t>ציון המקצוע</w:t>
            </w:r>
            <w:r w:rsidRPr="00E659A8">
              <w:rPr>
                <w:rFonts w:cs="Times New Roman"/>
                <w:b/>
                <w:bCs/>
                <w:color w:val="FF0000"/>
                <w:sz w:val="26"/>
                <w:szCs w:val="26"/>
                <w:rtl/>
              </w:rPr>
              <w:t xml:space="preserve"> </w:t>
            </w:r>
            <w:r w:rsidRPr="00E659A8">
              <w:rPr>
                <w:rFonts w:cs="Times New Roman" w:hint="cs"/>
                <w:sz w:val="22"/>
                <w:szCs w:val="22"/>
                <w:rtl/>
              </w:rPr>
              <w:t xml:space="preserve">יהיה  </w:t>
            </w:r>
            <w:r w:rsidRPr="00E659A8">
              <w:rPr>
                <w:rFonts w:cs="Times New Roman" w:hint="cs"/>
                <w:sz w:val="26"/>
                <w:szCs w:val="26"/>
                <w:rtl/>
              </w:rPr>
              <w:t xml:space="preserve">40 </w:t>
            </w:r>
          </w:p>
        </w:tc>
        <w:tc>
          <w:tcPr>
            <w:tcW w:w="2604" w:type="dxa"/>
            <w:gridSpan w:val="3"/>
            <w:tcBorders>
              <w:top w:val="nil"/>
              <w:left w:val="single" w:sz="4" w:space="0" w:color="auto"/>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188"/>
        </w:trPr>
        <w:tc>
          <w:tcPr>
            <w:tcW w:w="783" w:type="dxa"/>
            <w:gridSpan w:val="3"/>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296" w:type="dxa"/>
            <w:gridSpan w:val="19"/>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p>
        </w:tc>
      </w:tr>
      <w:tr w:rsidR="00D66390" w:rsidRPr="00E659A8" w:rsidTr="00C929F0">
        <w:trPr>
          <w:gridAfter w:val="1"/>
          <w:wAfter w:w="349" w:type="dxa"/>
          <w:trHeight w:val="252"/>
        </w:trPr>
        <w:tc>
          <w:tcPr>
            <w:tcW w:w="783" w:type="dxa"/>
            <w:gridSpan w:val="3"/>
            <w:vMerge w:val="restart"/>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416" w:type="dxa"/>
            <w:gridSpan w:val="2"/>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2"/>
                <w:szCs w:val="22"/>
                <w:rtl/>
              </w:rPr>
            </w:pPr>
            <w:r w:rsidRPr="00E659A8">
              <w:rPr>
                <w:rFonts w:cs="Times New Roman"/>
                <w:sz w:val="22"/>
                <w:szCs w:val="22"/>
              </w:rPr>
              <w:sym w:font="Wingdings 2" w:char="F046"/>
            </w:r>
          </w:p>
        </w:tc>
        <w:tc>
          <w:tcPr>
            <w:tcW w:w="7880" w:type="dxa"/>
            <w:gridSpan w:val="17"/>
            <w:tcBorders>
              <w:top w:val="nil"/>
              <w:left w:val="nil"/>
              <w:bottom w:val="nil"/>
              <w:right w:val="nil"/>
            </w:tcBorders>
            <w:shd w:val="clear" w:color="auto" w:fill="auto"/>
          </w:tcPr>
          <w:p w:rsidR="00D66390" w:rsidRPr="00E659A8" w:rsidRDefault="00D66390" w:rsidP="00C929F0">
            <w:pPr>
              <w:tabs>
                <w:tab w:val="left" w:pos="0"/>
              </w:tabs>
              <w:spacing w:after="60" w:line="360" w:lineRule="auto"/>
              <w:jc w:val="both"/>
              <w:rPr>
                <w:rFonts w:cs="Times New Roman"/>
                <w:sz w:val="22"/>
                <w:szCs w:val="22"/>
                <w:rtl/>
              </w:rPr>
            </w:pPr>
            <w:proofErr w:type="spellStart"/>
            <w:r w:rsidRPr="00E659A8">
              <w:rPr>
                <w:rFonts w:cs="Times New Roman"/>
                <w:sz w:val="22"/>
                <w:szCs w:val="22"/>
                <w:rtl/>
              </w:rPr>
              <w:t>המשו"ב</w:t>
            </w:r>
            <w:proofErr w:type="spellEnd"/>
            <w:r w:rsidRPr="00E659A8">
              <w:rPr>
                <w:rFonts w:cs="Times New Roman"/>
                <w:sz w:val="22"/>
                <w:szCs w:val="22"/>
                <w:rtl/>
              </w:rPr>
              <w:t xml:space="preserve"> מחשב לבד בתצוגת אחוזים – את ההורדה.</w:t>
            </w:r>
          </w:p>
        </w:tc>
      </w:tr>
      <w:tr w:rsidR="00D66390" w:rsidRPr="00E659A8" w:rsidTr="00C929F0">
        <w:trPr>
          <w:gridAfter w:val="1"/>
          <w:wAfter w:w="349" w:type="dxa"/>
          <w:trHeight w:val="252"/>
        </w:trPr>
        <w:tc>
          <w:tcPr>
            <w:tcW w:w="783" w:type="dxa"/>
            <w:gridSpan w:val="3"/>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416" w:type="dxa"/>
            <w:gridSpan w:val="2"/>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2"/>
                <w:szCs w:val="22"/>
                <w:rtl/>
              </w:rPr>
            </w:pPr>
            <w:r w:rsidRPr="00E659A8">
              <w:rPr>
                <w:rFonts w:cs="Times New Roman"/>
                <w:sz w:val="22"/>
                <w:szCs w:val="22"/>
              </w:rPr>
              <w:sym w:font="Wingdings 2" w:char="F046"/>
            </w:r>
          </w:p>
        </w:tc>
        <w:tc>
          <w:tcPr>
            <w:tcW w:w="7880" w:type="dxa"/>
            <w:gridSpan w:val="17"/>
            <w:tcBorders>
              <w:top w:val="nil"/>
              <w:left w:val="nil"/>
              <w:bottom w:val="nil"/>
              <w:right w:val="nil"/>
            </w:tcBorders>
            <w:shd w:val="clear" w:color="auto" w:fill="auto"/>
          </w:tcPr>
          <w:p w:rsidR="00D66390" w:rsidRPr="00E659A8" w:rsidRDefault="00D66390" w:rsidP="00C929F0">
            <w:pPr>
              <w:tabs>
                <w:tab w:val="left" w:pos="0"/>
              </w:tabs>
              <w:spacing w:after="60" w:line="360" w:lineRule="auto"/>
              <w:jc w:val="both"/>
              <w:rPr>
                <w:rFonts w:cs="Times New Roman"/>
                <w:sz w:val="22"/>
                <w:szCs w:val="22"/>
                <w:rtl/>
              </w:rPr>
            </w:pPr>
            <w:r w:rsidRPr="00E659A8">
              <w:rPr>
                <w:rFonts w:cs="Times New Roman"/>
                <w:sz w:val="22"/>
                <w:szCs w:val="22"/>
                <w:rtl/>
              </w:rPr>
              <w:t xml:space="preserve">בתעודה יופיע ציון אחרי הורדת המנות, עם הערה </w:t>
            </w:r>
            <w:r w:rsidRPr="00E659A8">
              <w:rPr>
                <w:rFonts w:cs="Times New Roman" w:hint="cs"/>
                <w:sz w:val="22"/>
                <w:szCs w:val="22"/>
                <w:rtl/>
              </w:rPr>
              <w:t>-</w:t>
            </w:r>
            <w:r w:rsidRPr="00E659A8">
              <w:rPr>
                <w:rFonts w:cs="Times New Roman"/>
                <w:sz w:val="22"/>
                <w:szCs w:val="22"/>
                <w:rtl/>
              </w:rPr>
              <w:t xml:space="preserve"> "הורד במנות"</w:t>
            </w:r>
          </w:p>
        </w:tc>
      </w:tr>
      <w:tr w:rsidR="00D66390" w:rsidRPr="00E659A8" w:rsidTr="00C929F0">
        <w:trPr>
          <w:gridAfter w:val="1"/>
          <w:wAfter w:w="349" w:type="dxa"/>
          <w:trHeight w:val="188"/>
        </w:trPr>
        <w:tc>
          <w:tcPr>
            <w:tcW w:w="9079" w:type="dxa"/>
            <w:gridSpan w:val="22"/>
            <w:tcBorders>
              <w:top w:val="nil"/>
              <w:left w:val="nil"/>
              <w:bottom w:val="nil"/>
              <w:right w:val="nil"/>
            </w:tcBorders>
            <w:shd w:val="clear" w:color="auto" w:fill="auto"/>
          </w:tcPr>
          <w:p w:rsidR="00D66390" w:rsidRDefault="00D66390" w:rsidP="00C929F0">
            <w:pPr>
              <w:tabs>
                <w:tab w:val="left" w:pos="0"/>
              </w:tabs>
              <w:spacing w:after="60" w:line="360" w:lineRule="auto"/>
              <w:ind w:left="681" w:hanging="681"/>
              <w:jc w:val="both"/>
              <w:rPr>
                <w:rFonts w:cs="Times New Roman"/>
                <w:b/>
                <w:bCs/>
                <w:sz w:val="26"/>
                <w:szCs w:val="26"/>
                <w:u w:val="single"/>
                <w:rtl/>
              </w:rPr>
            </w:pPr>
          </w:p>
          <w:p w:rsidR="00D66390" w:rsidRDefault="00D66390" w:rsidP="00C929F0">
            <w:pPr>
              <w:tabs>
                <w:tab w:val="left" w:pos="0"/>
              </w:tabs>
              <w:spacing w:after="60" w:line="360" w:lineRule="auto"/>
              <w:ind w:left="681" w:hanging="681"/>
              <w:jc w:val="both"/>
              <w:rPr>
                <w:rFonts w:cs="Times New Roman"/>
                <w:b/>
                <w:bCs/>
                <w:sz w:val="26"/>
                <w:szCs w:val="26"/>
                <w:u w:val="single"/>
                <w:rtl/>
              </w:rPr>
            </w:pPr>
          </w:p>
          <w:p w:rsidR="00D66390" w:rsidRPr="00E659A8" w:rsidRDefault="00D66390" w:rsidP="00C929F0">
            <w:pPr>
              <w:tabs>
                <w:tab w:val="left" w:pos="0"/>
              </w:tabs>
              <w:spacing w:after="60" w:line="360" w:lineRule="auto"/>
              <w:ind w:left="681" w:hanging="681"/>
              <w:jc w:val="both"/>
              <w:rPr>
                <w:rFonts w:cs="Times New Roman"/>
                <w:b/>
                <w:bCs/>
                <w:sz w:val="26"/>
                <w:szCs w:val="26"/>
                <w:u w:val="single"/>
                <w:rtl/>
              </w:rPr>
            </w:pPr>
            <w:r w:rsidRPr="00E659A8">
              <w:rPr>
                <w:rFonts w:cs="Times New Roman" w:hint="cs"/>
                <w:b/>
                <w:bCs/>
                <w:sz w:val="26"/>
                <w:szCs w:val="26"/>
                <w:u w:val="single"/>
                <w:rtl/>
              </w:rPr>
              <w:t xml:space="preserve">נוהל שחרור תלמיד במהלך יום הלימודים </w:t>
            </w:r>
          </w:p>
        </w:tc>
      </w:tr>
      <w:tr w:rsidR="00D66390" w:rsidRPr="00E659A8" w:rsidTr="00C929F0">
        <w:trPr>
          <w:gridAfter w:val="1"/>
          <w:wAfter w:w="349" w:type="dxa"/>
          <w:trHeight w:val="188"/>
        </w:trPr>
        <w:tc>
          <w:tcPr>
            <w:tcW w:w="855" w:type="dxa"/>
            <w:gridSpan w:val="4"/>
            <w:tcBorders>
              <w:top w:val="nil"/>
              <w:left w:val="nil"/>
              <w:bottom w:val="nil"/>
              <w:right w:val="nil"/>
            </w:tcBorders>
            <w:shd w:val="clear" w:color="auto" w:fill="auto"/>
          </w:tcPr>
          <w:p w:rsidR="00D66390" w:rsidRDefault="00D66390" w:rsidP="00C929F0">
            <w:pPr>
              <w:rPr>
                <w:rtl/>
              </w:rPr>
            </w:pPr>
            <w:r w:rsidRPr="00E659A8">
              <w:rPr>
                <w:rFonts w:cs="Times New Roman" w:hint="cs"/>
                <w:sz w:val="26"/>
                <w:szCs w:val="26"/>
                <w:rtl/>
              </w:rPr>
              <w:t>א.</w:t>
            </w:r>
            <w:r>
              <w:rPr>
                <w:rFonts w:hint="cs"/>
                <w:rtl/>
              </w:rPr>
              <w:t xml:space="preserve"> </w:t>
            </w:r>
          </w:p>
        </w:tc>
        <w:tc>
          <w:tcPr>
            <w:tcW w:w="8224" w:type="dxa"/>
            <w:gridSpan w:val="18"/>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אנו חוזרים ומדגישים כי הורים אינם רשאים להוציא את ילדם מבית הספר ללא קבלת אישור </w:t>
            </w:r>
            <w:r w:rsidRPr="00E659A8">
              <w:rPr>
                <w:rFonts w:cs="Times New Roman" w:hint="cs"/>
                <w:sz w:val="26"/>
                <w:szCs w:val="26"/>
                <w:rtl/>
              </w:rPr>
              <w:t xml:space="preserve">      מ</w:t>
            </w:r>
            <w:r w:rsidRPr="00E659A8">
              <w:rPr>
                <w:rFonts w:cs="Times New Roman"/>
                <w:sz w:val="26"/>
                <w:szCs w:val="26"/>
                <w:rtl/>
              </w:rPr>
              <w:t>גורם המוסמך</w:t>
            </w:r>
            <w:r>
              <w:rPr>
                <w:rFonts w:cs="Times New Roman" w:hint="cs"/>
                <w:sz w:val="26"/>
                <w:szCs w:val="26"/>
                <w:rtl/>
              </w:rPr>
              <w:t xml:space="preserve"> (רופאת ביה"ס, רכזת שכבה, ממונה על הגוש, מנהלת)</w:t>
            </w:r>
            <w:r w:rsidRPr="00E659A8">
              <w:rPr>
                <w:rFonts w:cs="Times New Roman"/>
                <w:sz w:val="26"/>
                <w:szCs w:val="26"/>
                <w:rtl/>
              </w:rPr>
              <w:t>.</w:t>
            </w:r>
          </w:p>
        </w:tc>
      </w:tr>
      <w:tr w:rsidR="00D66390" w:rsidRPr="00E659A8" w:rsidTr="00C929F0">
        <w:trPr>
          <w:gridAfter w:val="1"/>
          <w:wAfter w:w="349" w:type="dxa"/>
          <w:trHeight w:val="104"/>
        </w:trPr>
        <w:tc>
          <w:tcPr>
            <w:tcW w:w="855" w:type="dxa"/>
            <w:gridSpan w:val="4"/>
            <w:vMerge w:val="restart"/>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441" w:type="dxa"/>
            <w:gridSpan w:val="2"/>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2"/>
                <w:szCs w:val="22"/>
                <w:rtl/>
              </w:rPr>
            </w:pPr>
            <w:r w:rsidRPr="00E659A8">
              <w:rPr>
                <w:rFonts w:cs="Times New Roman"/>
                <w:sz w:val="22"/>
                <w:szCs w:val="22"/>
              </w:rPr>
              <w:sym w:font="Wingdings 2" w:char="F097"/>
            </w:r>
          </w:p>
        </w:tc>
        <w:tc>
          <w:tcPr>
            <w:tcW w:w="7783" w:type="dxa"/>
            <w:gridSpan w:val="16"/>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תלמיד לא יעזוב את שטח בית הספר בשעות הלימודים, לבד מזמן ההפסקות. </w:t>
            </w:r>
          </w:p>
        </w:tc>
      </w:tr>
      <w:tr w:rsidR="00D66390" w:rsidRPr="00E659A8" w:rsidTr="00C929F0">
        <w:trPr>
          <w:gridAfter w:val="1"/>
          <w:wAfter w:w="349" w:type="dxa"/>
          <w:trHeight w:val="100"/>
        </w:trPr>
        <w:tc>
          <w:tcPr>
            <w:tcW w:w="855" w:type="dxa"/>
            <w:gridSpan w:val="4"/>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441" w:type="dxa"/>
            <w:gridSpan w:val="2"/>
            <w:tcBorders>
              <w:top w:val="nil"/>
              <w:left w:val="nil"/>
              <w:bottom w:val="nil"/>
              <w:right w:val="nil"/>
            </w:tcBorders>
            <w:shd w:val="clear" w:color="auto" w:fill="auto"/>
          </w:tcPr>
          <w:p w:rsidR="00D66390" w:rsidRDefault="00D66390" w:rsidP="00C929F0">
            <w:r w:rsidRPr="00E659A8">
              <w:rPr>
                <w:rFonts w:cs="Times New Roman"/>
                <w:sz w:val="22"/>
                <w:szCs w:val="22"/>
              </w:rPr>
              <w:sym w:font="Wingdings 2" w:char="F097"/>
            </w:r>
          </w:p>
        </w:tc>
        <w:tc>
          <w:tcPr>
            <w:tcW w:w="7783" w:type="dxa"/>
            <w:gridSpan w:val="16"/>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תלמיד המבקש להשתחרר בשל מחלה, יפנה לרופאת בית הספר והיא, על פי שיקול דעתה, תחליט אם לשחררו. </w:t>
            </w:r>
          </w:p>
        </w:tc>
      </w:tr>
      <w:tr w:rsidR="00D66390" w:rsidRPr="00E659A8" w:rsidTr="00C929F0">
        <w:trPr>
          <w:gridAfter w:val="1"/>
          <w:wAfter w:w="349" w:type="dxa"/>
          <w:trHeight w:val="100"/>
        </w:trPr>
        <w:tc>
          <w:tcPr>
            <w:tcW w:w="855" w:type="dxa"/>
            <w:gridSpan w:val="4"/>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441" w:type="dxa"/>
            <w:gridSpan w:val="2"/>
            <w:tcBorders>
              <w:top w:val="nil"/>
              <w:left w:val="nil"/>
              <w:bottom w:val="nil"/>
              <w:right w:val="nil"/>
            </w:tcBorders>
            <w:shd w:val="clear" w:color="auto" w:fill="auto"/>
          </w:tcPr>
          <w:p w:rsidR="00D66390" w:rsidRDefault="00D66390" w:rsidP="00C929F0">
            <w:r w:rsidRPr="00E659A8">
              <w:rPr>
                <w:rFonts w:cs="Times New Roman"/>
                <w:sz w:val="22"/>
                <w:szCs w:val="22"/>
              </w:rPr>
              <w:sym w:font="Wingdings 2" w:char="F097"/>
            </w:r>
          </w:p>
        </w:tc>
        <w:tc>
          <w:tcPr>
            <w:tcW w:w="7783" w:type="dxa"/>
            <w:gridSpan w:val="16"/>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אם הצטייד התלמיד בבקשה של הורה לשחררו מסיבות כלשהן, עליו להציג הבקשה, מבעוד מועד, בפני הגורם המוסמך על מנת לקבל אישור בכתב לעזוב את בית הספר. אישור בית ספרי זה יציג התלמיד בפני השומר. </w:t>
            </w:r>
          </w:p>
          <w:p w:rsidR="00D66390" w:rsidRPr="00E659A8" w:rsidRDefault="00D66390" w:rsidP="00C929F0">
            <w:pPr>
              <w:spacing w:line="360" w:lineRule="auto"/>
              <w:rPr>
                <w:rFonts w:cs="Times New Roman"/>
                <w:sz w:val="26"/>
                <w:szCs w:val="26"/>
                <w:rtl/>
              </w:rPr>
            </w:pPr>
            <w:r w:rsidRPr="00E659A8">
              <w:rPr>
                <w:rFonts w:cs="Times New Roman"/>
                <w:b/>
                <w:bCs/>
                <w:sz w:val="26"/>
                <w:szCs w:val="26"/>
                <w:rtl/>
              </w:rPr>
              <w:t>ללא אישור מאחד הגורמים בביה"ס יחשב התלמיד כמי שהסתלק מהשיעור, על כל המשתמע מכך.</w:t>
            </w:r>
          </w:p>
        </w:tc>
      </w:tr>
      <w:tr w:rsidR="00D66390" w:rsidRPr="00E659A8" w:rsidTr="00C929F0">
        <w:trPr>
          <w:gridAfter w:val="1"/>
          <w:wAfter w:w="349" w:type="dxa"/>
          <w:trHeight w:val="188"/>
        </w:trPr>
        <w:tc>
          <w:tcPr>
            <w:tcW w:w="855" w:type="dxa"/>
            <w:gridSpan w:val="4"/>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ב.</w:t>
            </w:r>
          </w:p>
        </w:tc>
        <w:tc>
          <w:tcPr>
            <w:tcW w:w="8224" w:type="dxa"/>
            <w:gridSpan w:val="18"/>
            <w:tcBorders>
              <w:top w:val="nil"/>
              <w:left w:val="nil"/>
              <w:bottom w:val="nil"/>
              <w:right w:val="nil"/>
            </w:tcBorders>
            <w:shd w:val="clear" w:color="auto" w:fill="auto"/>
          </w:tcPr>
          <w:p w:rsidR="00D66390" w:rsidRPr="00E659A8" w:rsidRDefault="00D66390" w:rsidP="00C929F0">
            <w:pPr>
              <w:tabs>
                <w:tab w:val="left" w:pos="0"/>
              </w:tabs>
              <w:spacing w:after="120" w:line="360" w:lineRule="auto"/>
              <w:jc w:val="both"/>
              <w:rPr>
                <w:rFonts w:cs="Times New Roman"/>
                <w:sz w:val="26"/>
                <w:szCs w:val="26"/>
                <w:rtl/>
              </w:rPr>
            </w:pPr>
            <w:r w:rsidRPr="00E659A8">
              <w:rPr>
                <w:rFonts w:cs="Times New Roman"/>
                <w:sz w:val="26"/>
                <w:szCs w:val="26"/>
                <w:rtl/>
              </w:rPr>
              <w:t>תלמיד שעוזב את בית הספר, מכל סיבה שהיא, לפני תום הלימודים, לאחר שקיבל אישור מבית הספר,</w:t>
            </w:r>
            <w:r w:rsidRPr="00E659A8">
              <w:rPr>
                <w:rFonts w:cs="Times New Roman"/>
                <w:b/>
                <w:bCs/>
                <w:sz w:val="26"/>
                <w:szCs w:val="26"/>
                <w:u w:val="single"/>
                <w:rtl/>
              </w:rPr>
              <w:t xml:space="preserve"> חייב להיות מלווה ע"י הורה.</w:t>
            </w:r>
            <w:r>
              <w:rPr>
                <w:rFonts w:cs="Times New Roman" w:hint="cs"/>
                <w:sz w:val="26"/>
                <w:szCs w:val="26"/>
                <w:rtl/>
              </w:rPr>
              <w:t xml:space="preserve"> הגורם המוסמך לתת אישור- </w:t>
            </w:r>
            <w:r w:rsidRPr="00482D61">
              <w:rPr>
                <w:rFonts w:cs="Times New Roman" w:hint="cs"/>
                <w:b/>
                <w:bCs/>
                <w:sz w:val="26"/>
                <w:szCs w:val="26"/>
                <w:u w:val="single"/>
                <w:rtl/>
              </w:rPr>
              <w:t>חייב לראות</w:t>
            </w:r>
            <w:r>
              <w:rPr>
                <w:rFonts w:cs="Times New Roman" w:hint="cs"/>
                <w:sz w:val="26"/>
                <w:szCs w:val="26"/>
                <w:rtl/>
              </w:rPr>
              <w:t xml:space="preserve"> את ההורה.</w:t>
            </w:r>
          </w:p>
        </w:tc>
      </w:tr>
      <w:tr w:rsidR="00D66390" w:rsidRPr="00E659A8" w:rsidTr="00C929F0">
        <w:trPr>
          <w:gridAfter w:val="1"/>
          <w:wAfter w:w="349" w:type="dxa"/>
          <w:trHeight w:val="188"/>
        </w:trPr>
        <w:tc>
          <w:tcPr>
            <w:tcW w:w="855" w:type="dxa"/>
            <w:gridSpan w:val="4"/>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ג.</w:t>
            </w:r>
          </w:p>
        </w:tc>
        <w:tc>
          <w:tcPr>
            <w:tcW w:w="8224" w:type="dxa"/>
            <w:gridSpan w:val="18"/>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sz w:val="26"/>
                <w:szCs w:val="26"/>
                <w:u w:val="single"/>
                <w:rtl/>
              </w:rPr>
              <w:t>אין לצאת מהכיתה</w:t>
            </w:r>
            <w:r w:rsidRPr="00E659A8">
              <w:rPr>
                <w:rFonts w:cs="Times New Roman"/>
                <w:sz w:val="26"/>
                <w:szCs w:val="26"/>
                <w:rtl/>
              </w:rPr>
              <w:t xml:space="preserve"> במהלך השיעור, אלא באישור המורה המלמד.</w:t>
            </w:r>
          </w:p>
        </w:tc>
      </w:tr>
      <w:tr w:rsidR="00D66390" w:rsidRPr="00E659A8" w:rsidTr="00C929F0">
        <w:trPr>
          <w:gridAfter w:val="1"/>
          <w:wAfter w:w="349" w:type="dxa"/>
          <w:trHeight w:val="188"/>
        </w:trPr>
        <w:tc>
          <w:tcPr>
            <w:tcW w:w="855" w:type="dxa"/>
            <w:gridSpan w:val="4"/>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ד.</w:t>
            </w:r>
          </w:p>
        </w:tc>
        <w:tc>
          <w:tcPr>
            <w:tcW w:w="8224" w:type="dxa"/>
            <w:gridSpan w:val="18"/>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u w:val="single"/>
                <w:rtl/>
              </w:rPr>
            </w:pPr>
            <w:r w:rsidRPr="00E659A8">
              <w:rPr>
                <w:rFonts w:cs="Times New Roman"/>
                <w:b/>
                <w:bCs/>
                <w:sz w:val="26"/>
                <w:szCs w:val="26"/>
                <w:u w:val="single"/>
                <w:rtl/>
              </w:rPr>
              <w:t>הסתלקות משיעור</w:t>
            </w:r>
            <w:r w:rsidRPr="00E659A8">
              <w:rPr>
                <w:rFonts w:cs="Times New Roman"/>
                <w:sz w:val="26"/>
                <w:szCs w:val="26"/>
                <w:rtl/>
              </w:rPr>
              <w:t xml:space="preserve"> או מפעילות אחרת של ביה"ס נתפסת כעבירת  משמעת  חמורה</w:t>
            </w:r>
            <w:r w:rsidRPr="00E659A8">
              <w:rPr>
                <w:rFonts w:cs="Times New Roman" w:hint="cs"/>
                <w:sz w:val="26"/>
                <w:szCs w:val="26"/>
                <w:rtl/>
              </w:rPr>
              <w:t xml:space="preserve"> - </w:t>
            </w:r>
          </w:p>
        </w:tc>
      </w:tr>
      <w:tr w:rsidR="00D66390" w:rsidRPr="00E659A8" w:rsidTr="00C929F0">
        <w:trPr>
          <w:gridAfter w:val="1"/>
          <w:wAfter w:w="349" w:type="dxa"/>
          <w:trHeight w:val="168"/>
        </w:trPr>
        <w:tc>
          <w:tcPr>
            <w:tcW w:w="855" w:type="dxa"/>
            <w:gridSpan w:val="4"/>
            <w:vMerge w:val="restart"/>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78" w:type="dxa"/>
            <w:gridSpan w:val="4"/>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hint="cs"/>
                <w:sz w:val="26"/>
                <w:szCs w:val="26"/>
                <w:rtl/>
              </w:rPr>
              <w:t>1)</w:t>
            </w:r>
          </w:p>
        </w:tc>
        <w:tc>
          <w:tcPr>
            <w:tcW w:w="7646" w:type="dxa"/>
            <w:gridSpan w:val="14"/>
            <w:tcBorders>
              <w:top w:val="nil"/>
              <w:left w:val="nil"/>
              <w:bottom w:val="nil"/>
              <w:right w:val="nil"/>
            </w:tcBorders>
            <w:shd w:val="clear" w:color="auto" w:fill="auto"/>
          </w:tcPr>
          <w:p w:rsidR="00D66390" w:rsidRPr="00E659A8" w:rsidRDefault="00D66390" w:rsidP="00C929F0">
            <w:pPr>
              <w:tabs>
                <w:tab w:val="left" w:pos="0"/>
              </w:tabs>
              <w:spacing w:after="120" w:line="360" w:lineRule="auto"/>
              <w:jc w:val="both"/>
              <w:rPr>
                <w:rFonts w:cs="Times New Roman"/>
                <w:b/>
                <w:bCs/>
                <w:sz w:val="26"/>
                <w:szCs w:val="26"/>
                <w:u w:val="single"/>
                <w:rtl/>
              </w:rPr>
            </w:pPr>
            <w:r w:rsidRPr="00E659A8">
              <w:rPr>
                <w:rFonts w:cs="Times New Roman"/>
                <w:sz w:val="26"/>
                <w:szCs w:val="26"/>
                <w:rtl/>
              </w:rPr>
              <w:t xml:space="preserve">תלמיד שירשם על הסתלקות </w:t>
            </w:r>
            <w:r w:rsidRPr="00E659A8">
              <w:rPr>
                <w:rFonts w:cs="Times New Roman"/>
                <w:sz w:val="26"/>
                <w:szCs w:val="26"/>
                <w:u w:val="single"/>
                <w:rtl/>
              </w:rPr>
              <w:t>יירשם במזכירות ובתעודתו תירשם הערה "</w:t>
            </w:r>
            <w:r w:rsidRPr="00E659A8">
              <w:rPr>
                <w:rFonts w:cs="Times New Roman"/>
                <w:b/>
                <w:bCs/>
                <w:sz w:val="26"/>
                <w:szCs w:val="26"/>
                <w:u w:val="single"/>
                <w:rtl/>
              </w:rPr>
              <w:t>הסתלק משיעור</w:t>
            </w:r>
            <w:r w:rsidRPr="00E659A8">
              <w:rPr>
                <w:rFonts w:cs="Times New Roman"/>
                <w:sz w:val="26"/>
                <w:szCs w:val="26"/>
                <w:u w:val="single"/>
                <w:rtl/>
              </w:rPr>
              <w:t xml:space="preserve">" </w:t>
            </w:r>
            <w:proofErr w:type="spellStart"/>
            <w:r w:rsidRPr="00E659A8">
              <w:rPr>
                <w:rFonts w:cs="Times New Roman"/>
                <w:sz w:val="26"/>
                <w:szCs w:val="26"/>
                <w:u w:val="single"/>
                <w:rtl/>
              </w:rPr>
              <w:t>וציונו</w:t>
            </w:r>
            <w:proofErr w:type="spellEnd"/>
            <w:r w:rsidRPr="00E659A8">
              <w:rPr>
                <w:rFonts w:cs="Times New Roman"/>
                <w:sz w:val="26"/>
                <w:szCs w:val="26"/>
                <w:u w:val="single"/>
                <w:rtl/>
              </w:rPr>
              <w:t xml:space="preserve">  בהתנהגות  יורד בציון אחד</w:t>
            </w:r>
            <w:r w:rsidRPr="00E659A8">
              <w:rPr>
                <w:rFonts w:cs="Times New Roman"/>
                <w:sz w:val="26"/>
                <w:szCs w:val="26"/>
                <w:rtl/>
              </w:rPr>
              <w:t xml:space="preserve">.  ההורים יקבלו על כך הודעה אוטומטית </w:t>
            </w:r>
            <w:proofErr w:type="spellStart"/>
            <w:r w:rsidRPr="00E659A8">
              <w:rPr>
                <w:rFonts w:cs="Times New Roman"/>
                <w:sz w:val="26"/>
                <w:szCs w:val="26"/>
                <w:rtl/>
              </w:rPr>
              <w:t>במשו"ב</w:t>
            </w:r>
            <w:proofErr w:type="spellEnd"/>
            <w:r w:rsidRPr="00E659A8">
              <w:rPr>
                <w:rFonts w:cs="Times New Roman"/>
                <w:sz w:val="26"/>
                <w:szCs w:val="26"/>
                <w:rtl/>
              </w:rPr>
              <w:t>.</w:t>
            </w:r>
          </w:p>
        </w:tc>
      </w:tr>
      <w:tr w:rsidR="00D66390" w:rsidRPr="00E659A8" w:rsidTr="00C929F0">
        <w:trPr>
          <w:gridAfter w:val="1"/>
          <w:wAfter w:w="349" w:type="dxa"/>
          <w:trHeight w:val="168"/>
        </w:trPr>
        <w:tc>
          <w:tcPr>
            <w:tcW w:w="855" w:type="dxa"/>
            <w:gridSpan w:val="4"/>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78" w:type="dxa"/>
            <w:gridSpan w:val="4"/>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hint="cs"/>
                <w:sz w:val="26"/>
                <w:szCs w:val="26"/>
                <w:rtl/>
              </w:rPr>
              <w:t>2)</w:t>
            </w:r>
          </w:p>
        </w:tc>
        <w:tc>
          <w:tcPr>
            <w:tcW w:w="7646" w:type="dxa"/>
            <w:gridSpan w:val="14"/>
            <w:tcBorders>
              <w:top w:val="nil"/>
              <w:left w:val="nil"/>
              <w:bottom w:val="nil"/>
              <w:right w:val="nil"/>
            </w:tcBorders>
            <w:shd w:val="clear" w:color="auto" w:fill="auto"/>
          </w:tcPr>
          <w:p w:rsidR="00D66390" w:rsidRPr="00E659A8" w:rsidRDefault="00D66390" w:rsidP="00C929F0">
            <w:pPr>
              <w:tabs>
                <w:tab w:val="left" w:pos="0"/>
              </w:tabs>
              <w:spacing w:after="120" w:line="360" w:lineRule="auto"/>
              <w:jc w:val="both"/>
              <w:rPr>
                <w:rFonts w:cs="Times New Roman"/>
                <w:b/>
                <w:bCs/>
                <w:sz w:val="26"/>
                <w:szCs w:val="26"/>
                <w:u w:val="single"/>
                <w:rtl/>
              </w:rPr>
            </w:pPr>
            <w:r w:rsidRPr="00E659A8">
              <w:rPr>
                <w:rFonts w:cs="Times New Roman"/>
                <w:sz w:val="26"/>
                <w:szCs w:val="26"/>
                <w:rtl/>
              </w:rPr>
              <w:t xml:space="preserve">במקרה של </w:t>
            </w:r>
            <w:r w:rsidRPr="00E659A8">
              <w:rPr>
                <w:rFonts w:cs="Times New Roman"/>
                <w:sz w:val="26"/>
                <w:szCs w:val="26"/>
                <w:u w:val="single"/>
                <w:rtl/>
              </w:rPr>
              <w:t>שתי הרשמות</w:t>
            </w:r>
            <w:r w:rsidRPr="00E659A8">
              <w:rPr>
                <w:rFonts w:cs="Times New Roman"/>
                <w:sz w:val="26"/>
                <w:szCs w:val="26"/>
                <w:rtl/>
              </w:rPr>
              <w:t xml:space="preserve"> על הסתלקות באותה מחצית </w:t>
            </w:r>
            <w:r w:rsidRPr="00E659A8">
              <w:rPr>
                <w:rFonts w:cs="Times New Roman"/>
                <w:sz w:val="26"/>
                <w:szCs w:val="26"/>
              </w:rPr>
              <w:t>–</w:t>
            </w:r>
            <w:r w:rsidRPr="00E659A8">
              <w:rPr>
                <w:rFonts w:cs="Times New Roman"/>
                <w:sz w:val="26"/>
                <w:szCs w:val="26"/>
                <w:rtl/>
              </w:rPr>
              <w:t xml:space="preserve"> </w:t>
            </w:r>
            <w:proofErr w:type="spellStart"/>
            <w:r w:rsidRPr="00E659A8">
              <w:rPr>
                <w:rFonts w:cs="Times New Roman"/>
                <w:sz w:val="26"/>
                <w:szCs w:val="26"/>
                <w:rtl/>
              </w:rPr>
              <w:t>ציונו</w:t>
            </w:r>
            <w:proofErr w:type="spellEnd"/>
            <w:r w:rsidRPr="00E659A8">
              <w:rPr>
                <w:rFonts w:cs="Times New Roman"/>
                <w:sz w:val="26"/>
                <w:szCs w:val="26"/>
                <w:rtl/>
              </w:rPr>
              <w:t xml:space="preserve"> בהתנהגות יורד בציון נוסף, הערה בתעודה: "</w:t>
            </w:r>
            <w:r w:rsidRPr="00E659A8">
              <w:rPr>
                <w:rFonts w:cs="Times New Roman"/>
                <w:b/>
                <w:bCs/>
                <w:sz w:val="26"/>
                <w:szCs w:val="26"/>
                <w:rtl/>
              </w:rPr>
              <w:t>הסתלק משיעורים</w:t>
            </w:r>
            <w:r w:rsidRPr="00E659A8">
              <w:rPr>
                <w:rFonts w:cs="Times New Roman"/>
                <w:sz w:val="26"/>
                <w:szCs w:val="26"/>
                <w:rtl/>
              </w:rPr>
              <w:t>", והשעיה מיום לימודים. ההשעיה תתבצע בספריית בית הספר.</w:t>
            </w:r>
          </w:p>
        </w:tc>
      </w:tr>
      <w:tr w:rsidR="00D66390" w:rsidRPr="00E659A8" w:rsidTr="00C929F0">
        <w:trPr>
          <w:gridAfter w:val="1"/>
          <w:wAfter w:w="349" w:type="dxa"/>
          <w:trHeight w:val="168"/>
        </w:trPr>
        <w:tc>
          <w:tcPr>
            <w:tcW w:w="855" w:type="dxa"/>
            <w:gridSpan w:val="4"/>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578" w:type="dxa"/>
            <w:gridSpan w:val="4"/>
            <w:tcBorders>
              <w:top w:val="nil"/>
              <w:left w:val="nil"/>
              <w:bottom w:val="nil"/>
              <w:right w:val="nil"/>
            </w:tcBorders>
            <w:shd w:val="clear" w:color="auto" w:fill="auto"/>
          </w:tcPr>
          <w:p w:rsidR="00D66390" w:rsidRPr="00E659A8" w:rsidRDefault="00D66390" w:rsidP="00C929F0">
            <w:pPr>
              <w:spacing w:after="60" w:line="360" w:lineRule="auto"/>
              <w:rPr>
                <w:rFonts w:cs="Times New Roman"/>
                <w:sz w:val="26"/>
                <w:szCs w:val="26"/>
                <w:rtl/>
              </w:rPr>
            </w:pPr>
            <w:r w:rsidRPr="00E659A8">
              <w:rPr>
                <w:rFonts w:cs="Times New Roman" w:hint="cs"/>
                <w:sz w:val="26"/>
                <w:szCs w:val="26"/>
                <w:rtl/>
              </w:rPr>
              <w:t>3)</w:t>
            </w:r>
          </w:p>
        </w:tc>
        <w:tc>
          <w:tcPr>
            <w:tcW w:w="7646" w:type="dxa"/>
            <w:gridSpan w:val="14"/>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sz w:val="26"/>
                <w:szCs w:val="26"/>
                <w:u w:val="single"/>
                <w:rtl/>
              </w:rPr>
            </w:pPr>
            <w:r w:rsidRPr="00E659A8">
              <w:rPr>
                <w:rFonts w:cs="Times New Roman"/>
                <w:sz w:val="26"/>
                <w:szCs w:val="26"/>
                <w:rtl/>
              </w:rPr>
              <w:t xml:space="preserve">במקרה של  </w:t>
            </w:r>
            <w:r w:rsidRPr="00E659A8">
              <w:rPr>
                <w:rFonts w:cs="Times New Roman"/>
                <w:sz w:val="26"/>
                <w:szCs w:val="26"/>
                <w:u w:val="single"/>
                <w:rtl/>
              </w:rPr>
              <w:t xml:space="preserve">שלוש הרשמות </w:t>
            </w:r>
            <w:r w:rsidRPr="00E659A8">
              <w:rPr>
                <w:rFonts w:cs="Times New Roman"/>
                <w:sz w:val="26"/>
                <w:szCs w:val="26"/>
                <w:rtl/>
              </w:rPr>
              <w:t>על הסתלקות במחצית תירשם הערה בתעודה</w:t>
            </w:r>
            <w:r w:rsidRPr="00E659A8">
              <w:rPr>
                <w:rFonts w:cs="Times New Roman" w:hint="cs"/>
                <w:sz w:val="26"/>
                <w:szCs w:val="26"/>
                <w:rtl/>
              </w:rPr>
              <w:t xml:space="preserve"> -</w:t>
            </w:r>
            <w:r w:rsidRPr="00E659A8">
              <w:rPr>
                <w:rFonts w:cs="Times New Roman"/>
                <w:sz w:val="26"/>
                <w:szCs w:val="26"/>
                <w:rtl/>
              </w:rPr>
              <w:t xml:space="preserve"> "</w:t>
            </w:r>
            <w:r w:rsidRPr="00E659A8">
              <w:rPr>
                <w:rFonts w:cs="Times New Roman"/>
                <w:b/>
                <w:bCs/>
                <w:sz w:val="26"/>
                <w:szCs w:val="26"/>
                <w:rtl/>
              </w:rPr>
              <w:t>הסתלק משיעורים</w:t>
            </w:r>
            <w:r w:rsidRPr="00E659A8">
              <w:rPr>
                <w:rFonts w:cs="Times New Roman"/>
                <w:sz w:val="26"/>
                <w:szCs w:val="26"/>
                <w:rtl/>
              </w:rPr>
              <w:t xml:space="preserve">". התלמיד יושעה מיום לימודים בספרייה, והוא  צפוי לקבל הערכה </w:t>
            </w:r>
            <w:r w:rsidRPr="00E659A8">
              <w:rPr>
                <w:rFonts w:cs="Times New Roman"/>
                <w:b/>
                <w:bCs/>
                <w:sz w:val="26"/>
                <w:szCs w:val="26"/>
                <w:rtl/>
              </w:rPr>
              <w:t>"</w:t>
            </w:r>
            <w:r>
              <w:rPr>
                <w:rFonts w:cs="Times New Roman" w:hint="cs"/>
                <w:b/>
                <w:bCs/>
                <w:sz w:val="26"/>
                <w:szCs w:val="26"/>
                <w:rtl/>
              </w:rPr>
              <w:t>לקויה</w:t>
            </w:r>
            <w:r w:rsidRPr="00E659A8">
              <w:rPr>
                <w:rFonts w:cs="Times New Roman"/>
                <w:b/>
                <w:bCs/>
                <w:sz w:val="26"/>
                <w:szCs w:val="26"/>
                <w:rtl/>
              </w:rPr>
              <w:t>"</w:t>
            </w:r>
            <w:r w:rsidRPr="00E659A8">
              <w:rPr>
                <w:rFonts w:cs="Times New Roman"/>
                <w:sz w:val="26"/>
                <w:szCs w:val="26"/>
                <w:rtl/>
              </w:rPr>
              <w:t xml:space="preserve"> בהתנהגות.</w:t>
            </w:r>
          </w:p>
        </w:tc>
      </w:tr>
      <w:tr w:rsidR="00D66390" w:rsidRPr="00E659A8" w:rsidTr="00C929F0">
        <w:trPr>
          <w:gridAfter w:val="1"/>
          <w:wAfter w:w="349" w:type="dxa"/>
          <w:trHeight w:val="188"/>
        </w:trPr>
        <w:tc>
          <w:tcPr>
            <w:tcW w:w="855" w:type="dxa"/>
            <w:gridSpan w:val="4"/>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224" w:type="dxa"/>
            <w:gridSpan w:val="18"/>
            <w:tcBorders>
              <w:top w:val="nil"/>
              <w:left w:val="nil"/>
              <w:bottom w:val="nil"/>
              <w:right w:val="nil"/>
            </w:tcBorders>
            <w:shd w:val="clear" w:color="auto" w:fill="auto"/>
          </w:tcPr>
          <w:p w:rsidR="00D66390" w:rsidRPr="00E659A8" w:rsidRDefault="00D66390" w:rsidP="00C929F0">
            <w:pPr>
              <w:tabs>
                <w:tab w:val="left" w:pos="0"/>
              </w:tabs>
              <w:spacing w:after="120" w:line="360" w:lineRule="auto"/>
              <w:jc w:val="both"/>
              <w:rPr>
                <w:rFonts w:cs="Times New Roman"/>
                <w:b/>
                <w:bCs/>
                <w:sz w:val="22"/>
                <w:szCs w:val="22"/>
                <w:rtl/>
              </w:rPr>
            </w:pPr>
            <w:r w:rsidRPr="00E659A8">
              <w:rPr>
                <w:rFonts w:cs="Times New Roman"/>
                <w:b/>
                <w:bCs/>
                <w:sz w:val="22"/>
                <w:szCs w:val="22"/>
                <w:rtl/>
              </w:rPr>
              <w:t>אין לקבוע שיעורי נהיגה/שיעורים פרטיים או כל פעילות אחרת בשעות "חלון" שבמערכת, מאחר שייתכנו שינויים במערכת השעות או ייקבעו פעילויות בית ספריות בשעות אלה.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Pr>
                <w:rFonts w:cs="Times New Roman" w:hint="cs"/>
                <w:sz w:val="26"/>
                <w:szCs w:val="26"/>
                <w:rtl/>
              </w:rPr>
              <w:t>ה.</w:t>
            </w: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4.</w:t>
            </w:r>
            <w:r w:rsidRPr="00E659A8">
              <w:rPr>
                <w:rFonts w:cs="Times New Roman"/>
                <w:sz w:val="26"/>
                <w:szCs w:val="26"/>
                <w:rtl/>
              </w:rPr>
              <w:t xml:space="preserve"> </w:t>
            </w:r>
          </w:p>
        </w:tc>
        <w:tc>
          <w:tcPr>
            <w:tcW w:w="7581" w:type="dxa"/>
            <w:gridSpan w:val="11"/>
            <w:tcBorders>
              <w:top w:val="nil"/>
              <w:left w:val="nil"/>
              <w:bottom w:val="nil"/>
              <w:right w:val="nil"/>
            </w:tcBorders>
            <w:shd w:val="clear" w:color="auto" w:fill="auto"/>
          </w:tcPr>
          <w:p w:rsidR="00D66390" w:rsidRPr="00C27707" w:rsidRDefault="00D66390" w:rsidP="00C929F0">
            <w:r w:rsidRPr="00E659A8">
              <w:rPr>
                <w:rFonts w:cs="Times New Roman"/>
                <w:b/>
                <w:bCs/>
                <w:sz w:val="26"/>
                <w:szCs w:val="26"/>
                <w:u w:val="single"/>
                <w:rtl/>
              </w:rPr>
              <w:t>נסיעות לחו"ל</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414" w:type="dxa"/>
            <w:tcBorders>
              <w:top w:val="nil"/>
              <w:left w:val="nil"/>
              <w:bottom w:val="nil"/>
              <w:right w:val="nil"/>
            </w:tcBorders>
            <w:shd w:val="clear" w:color="auto" w:fill="auto"/>
          </w:tcPr>
          <w:p w:rsidR="00D66390" w:rsidRPr="00E659A8" w:rsidRDefault="00D66390" w:rsidP="00C929F0">
            <w:pPr>
              <w:tabs>
                <w:tab w:val="left" w:pos="0"/>
              </w:tabs>
              <w:spacing w:after="120" w:line="360" w:lineRule="auto"/>
              <w:jc w:val="center"/>
              <w:rPr>
                <w:rFonts w:cs="Times New Roman"/>
                <w:sz w:val="24"/>
                <w:rtl/>
              </w:rPr>
            </w:pPr>
            <w:r w:rsidRPr="00E659A8">
              <w:rPr>
                <w:rFonts w:cs="Times New Roman" w:hint="cs"/>
                <w:sz w:val="24"/>
              </w:rPr>
              <w:sym w:font="Wingdings 2" w:char="F097"/>
            </w:r>
          </w:p>
        </w:tc>
        <w:tc>
          <w:tcPr>
            <w:tcW w:w="7167" w:type="dxa"/>
            <w:gridSpan w:val="10"/>
            <w:tcBorders>
              <w:top w:val="nil"/>
              <w:left w:val="nil"/>
              <w:bottom w:val="nil"/>
              <w:right w:val="nil"/>
            </w:tcBorders>
            <w:shd w:val="clear" w:color="auto" w:fill="auto"/>
          </w:tcPr>
          <w:p w:rsidR="00D66390" w:rsidRPr="00E659A8" w:rsidRDefault="00D66390" w:rsidP="00C929F0">
            <w:pPr>
              <w:pStyle w:val="aa"/>
              <w:spacing w:line="360" w:lineRule="auto"/>
              <w:ind w:left="0"/>
              <w:rPr>
                <w:rFonts w:cs="Times New Roman"/>
                <w:sz w:val="26"/>
                <w:szCs w:val="26"/>
                <w:rtl/>
              </w:rPr>
            </w:pPr>
            <w:r w:rsidRPr="00E659A8">
              <w:rPr>
                <w:rFonts w:cs="Times New Roman"/>
                <w:b/>
                <w:bCs/>
                <w:sz w:val="26"/>
                <w:szCs w:val="26"/>
                <w:u w:val="single"/>
                <w:rtl/>
              </w:rPr>
              <w:t>בהוראת משרד החינוך אין לאשר נסיעות לחו"ל על חשבון ימי לימודים</w:t>
            </w:r>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414" w:type="dxa"/>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sz w:val="26"/>
                <w:szCs w:val="26"/>
                <w:rtl/>
              </w:rPr>
            </w:pPr>
          </w:p>
        </w:tc>
        <w:tc>
          <w:tcPr>
            <w:tcW w:w="7167" w:type="dxa"/>
            <w:gridSpan w:val="10"/>
            <w:tcBorders>
              <w:top w:val="nil"/>
              <w:left w:val="nil"/>
              <w:bottom w:val="nil"/>
              <w:right w:val="nil"/>
            </w:tcBorders>
            <w:shd w:val="clear" w:color="auto" w:fill="auto"/>
          </w:tcPr>
          <w:p w:rsidR="00D66390" w:rsidRPr="00E659A8" w:rsidRDefault="00D66390" w:rsidP="00C929F0">
            <w:pPr>
              <w:pStyle w:val="21"/>
              <w:spacing w:after="0"/>
              <w:jc w:val="left"/>
              <w:rPr>
                <w:rFonts w:ascii="Times New Roman" w:hAnsi="Times New Roman" w:cs="Times New Roman"/>
                <w:sz w:val="26"/>
                <w:szCs w:val="26"/>
                <w:rtl/>
              </w:rPr>
            </w:pPr>
            <w:r w:rsidRPr="00E659A8">
              <w:rPr>
                <w:rFonts w:ascii="Times New Roman" w:hAnsi="Times New Roman" w:cs="Times New Roman"/>
                <w:sz w:val="26"/>
                <w:szCs w:val="26"/>
                <w:rtl/>
              </w:rPr>
              <w:t>במקרים חריגים, תלמידים המבקשים לנסוע לחו"ל בזמן הלימודים</w:t>
            </w:r>
            <w:r w:rsidRPr="00E659A8">
              <w:rPr>
                <w:rFonts w:ascii="Times New Roman" w:hAnsi="Times New Roman" w:cs="Times New Roman" w:hint="cs"/>
                <w:sz w:val="26"/>
                <w:szCs w:val="26"/>
                <w:rtl/>
              </w:rPr>
              <w:t xml:space="preserve"> והבקשה כוללת </w:t>
            </w:r>
            <w:r>
              <w:rPr>
                <w:rFonts w:ascii="Times New Roman" w:hAnsi="Times New Roman" w:cs="Times New Roman" w:hint="cs"/>
                <w:sz w:val="26"/>
                <w:szCs w:val="26"/>
                <w:rtl/>
              </w:rPr>
              <w:t xml:space="preserve">הפסד </w:t>
            </w:r>
            <w:r w:rsidRPr="00E659A8">
              <w:rPr>
                <w:rFonts w:ascii="Times New Roman" w:hAnsi="Times New Roman" w:cs="Times New Roman" w:hint="cs"/>
                <w:sz w:val="26"/>
                <w:szCs w:val="26"/>
                <w:rtl/>
              </w:rPr>
              <w:t xml:space="preserve">עד שלושה ימי לימודים, </w:t>
            </w:r>
            <w:r w:rsidRPr="00E659A8">
              <w:rPr>
                <w:rFonts w:ascii="Times New Roman" w:hAnsi="Times New Roman" w:cs="Times New Roman"/>
                <w:sz w:val="26"/>
                <w:szCs w:val="26"/>
                <w:rtl/>
              </w:rPr>
              <w:t xml:space="preserve">הורי התלמיד יפנו בכתב להנהלת בית הספר לקבלת אישור ובו יפורטו הנימוקים לבקשה. המכתב החתום על ידי ההורים  יועבר </w:t>
            </w:r>
            <w:r w:rsidRPr="00E659A8">
              <w:rPr>
                <w:rFonts w:ascii="Times New Roman" w:hAnsi="Times New Roman" w:cs="Times New Roman"/>
                <w:b/>
                <w:bCs/>
                <w:sz w:val="26"/>
                <w:szCs w:val="26"/>
                <w:rtl/>
              </w:rPr>
              <w:t>להנהלה</w:t>
            </w:r>
            <w:r w:rsidRPr="00DB79D8">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E659A8">
              <w:rPr>
                <w:rFonts w:ascii="Times New Roman" w:hAnsi="Times New Roman" w:cs="Times New Roman"/>
                <w:b/>
                <w:bCs/>
                <w:sz w:val="26"/>
                <w:szCs w:val="26"/>
                <w:rtl/>
              </w:rPr>
              <w:t>דרך מחנכי הכיתות</w:t>
            </w:r>
            <w:r w:rsidRPr="00E659A8">
              <w:rPr>
                <w:rFonts w:ascii="Times New Roman" w:hAnsi="Times New Roman" w:cs="Times New Roman"/>
                <w:sz w:val="26"/>
                <w:szCs w:val="26"/>
                <w:rtl/>
              </w:rPr>
              <w:t xml:space="preserve">. </w:t>
            </w:r>
          </w:p>
          <w:p w:rsidR="00D66390" w:rsidRPr="00E659A8" w:rsidRDefault="00D66390" w:rsidP="00C929F0">
            <w:pPr>
              <w:pStyle w:val="21"/>
              <w:spacing w:after="0"/>
              <w:jc w:val="left"/>
              <w:rPr>
                <w:rFonts w:cs="Times New Roman"/>
                <w:sz w:val="26"/>
                <w:szCs w:val="26"/>
                <w:rtl/>
              </w:rPr>
            </w:pPr>
            <w:r w:rsidRPr="00E659A8">
              <w:rPr>
                <w:rFonts w:ascii="Times New Roman" w:hAnsi="Times New Roman" w:cs="Times New Roman" w:hint="cs"/>
                <w:sz w:val="26"/>
                <w:szCs w:val="26"/>
                <w:rtl/>
              </w:rPr>
              <w:t xml:space="preserve">מעבר לשלושה ימי לימודים יש לבקש את אישור המפקחת על בית הספר במשרד החינוך. </w:t>
            </w:r>
            <w:r w:rsidRPr="00E659A8">
              <w:rPr>
                <w:rFonts w:ascii="Times New Roman" w:hAnsi="Times New Roman" w:cs="Times New Roman"/>
                <w:sz w:val="26"/>
                <w:szCs w:val="26"/>
                <w:rtl/>
              </w:rPr>
              <w:t>ללא אישור ה</w:t>
            </w:r>
            <w:r w:rsidRPr="00E659A8">
              <w:rPr>
                <w:rFonts w:ascii="Times New Roman" w:hAnsi="Times New Roman" w:cs="Times New Roman" w:hint="cs"/>
                <w:sz w:val="26"/>
                <w:szCs w:val="26"/>
                <w:rtl/>
              </w:rPr>
              <w:t>מפקחת</w:t>
            </w:r>
            <w:r w:rsidRPr="00E659A8">
              <w:rPr>
                <w:rFonts w:ascii="Times New Roman" w:hAnsi="Times New Roman" w:cs="Times New Roman"/>
                <w:sz w:val="26"/>
                <w:szCs w:val="26"/>
                <w:rtl/>
              </w:rPr>
              <w:t xml:space="preserve"> לא יוכל התלמיד לנסוע לחו"ל.</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p>
        </w:tc>
        <w:tc>
          <w:tcPr>
            <w:tcW w:w="414" w:type="dxa"/>
            <w:tcBorders>
              <w:top w:val="nil"/>
              <w:left w:val="nil"/>
              <w:bottom w:val="nil"/>
              <w:right w:val="nil"/>
            </w:tcBorders>
            <w:shd w:val="clear" w:color="auto" w:fill="auto"/>
          </w:tcPr>
          <w:p w:rsidR="00D66390" w:rsidRPr="00E659A8" w:rsidRDefault="00D66390" w:rsidP="00C929F0">
            <w:pPr>
              <w:tabs>
                <w:tab w:val="left" w:pos="0"/>
              </w:tabs>
              <w:spacing w:after="120" w:line="360" w:lineRule="auto"/>
              <w:jc w:val="center"/>
              <w:rPr>
                <w:rFonts w:cs="Times New Roman"/>
                <w:sz w:val="24"/>
              </w:rPr>
            </w:pPr>
            <w:r w:rsidRPr="00E659A8">
              <w:rPr>
                <w:rFonts w:cs="Times New Roman" w:hint="cs"/>
                <w:sz w:val="24"/>
              </w:rPr>
              <w:sym w:font="Wingdings 2" w:char="F097"/>
            </w:r>
          </w:p>
        </w:tc>
        <w:tc>
          <w:tcPr>
            <w:tcW w:w="7167" w:type="dxa"/>
            <w:gridSpan w:val="10"/>
            <w:tcBorders>
              <w:top w:val="nil"/>
              <w:left w:val="nil"/>
              <w:bottom w:val="nil"/>
              <w:right w:val="nil"/>
            </w:tcBorders>
            <w:shd w:val="clear" w:color="auto" w:fill="auto"/>
          </w:tcPr>
          <w:p w:rsidR="00D66390" w:rsidRPr="00E659A8" w:rsidRDefault="00D66390" w:rsidP="00C929F0">
            <w:pPr>
              <w:pStyle w:val="aa"/>
              <w:spacing w:line="360" w:lineRule="auto"/>
              <w:ind w:left="0"/>
              <w:rPr>
                <w:rFonts w:cs="Times New Roman"/>
                <w:sz w:val="26"/>
                <w:szCs w:val="26"/>
                <w:rtl/>
              </w:rPr>
            </w:pPr>
            <w:r w:rsidRPr="00E659A8">
              <w:rPr>
                <w:rFonts w:cs="Times New Roman"/>
                <w:b/>
                <w:bCs/>
                <w:sz w:val="26"/>
                <w:szCs w:val="26"/>
                <w:rtl/>
              </w:rPr>
              <w:t xml:space="preserve">החיסורים בגין נסיעה לחו"ל, </w:t>
            </w:r>
            <w:r w:rsidRPr="00E659A8">
              <w:rPr>
                <w:rFonts w:cs="Times New Roman" w:hint="cs"/>
                <w:b/>
                <w:bCs/>
                <w:sz w:val="26"/>
                <w:szCs w:val="26"/>
                <w:rtl/>
              </w:rPr>
              <w:t>גם אם קיבל אישור לנסיעה</w:t>
            </w:r>
            <w:r w:rsidRPr="00E659A8">
              <w:rPr>
                <w:rFonts w:cs="Times New Roman"/>
                <w:b/>
                <w:bCs/>
                <w:sz w:val="26"/>
                <w:szCs w:val="26"/>
                <w:rtl/>
              </w:rPr>
              <w:t>, יימנו במניין המנות.</w:t>
            </w:r>
          </w:p>
          <w:p w:rsidR="00D66390" w:rsidRPr="00E659A8" w:rsidRDefault="00D66390" w:rsidP="00C929F0">
            <w:pPr>
              <w:pStyle w:val="21"/>
              <w:spacing w:after="120"/>
              <w:jc w:val="left"/>
              <w:rPr>
                <w:rFonts w:cs="Times New Roman"/>
                <w:sz w:val="26"/>
                <w:szCs w:val="26"/>
                <w:rtl/>
              </w:rPr>
            </w:pPr>
            <w:r w:rsidRPr="00E659A8">
              <w:rPr>
                <w:rFonts w:ascii="Times New Roman" w:hAnsi="Times New Roman" w:cs="Times New Roman"/>
                <w:sz w:val="26"/>
                <w:szCs w:val="26"/>
                <w:rtl/>
              </w:rPr>
              <w:t>דהיינו, לתלמיד יורידו במנות על היעדרות עקב נסיעה לחו"ל, גם אם אושרה ע"י ההנהלה</w:t>
            </w:r>
            <w:r w:rsidRPr="00E659A8">
              <w:rPr>
                <w:rFonts w:ascii="Times New Roman" w:hAnsi="Times New Roman" w:cs="Times New Roman" w:hint="cs"/>
                <w:sz w:val="26"/>
                <w:szCs w:val="26"/>
                <w:rtl/>
              </w:rPr>
              <w:t xml:space="preserve"> או המפקחת</w:t>
            </w:r>
            <w:r w:rsidRPr="00E659A8">
              <w:rPr>
                <w:rFonts w:ascii="Times New Roman" w:hAnsi="Times New Roman" w:cs="Times New Roman"/>
                <w:sz w:val="26"/>
                <w:szCs w:val="26"/>
                <w:rtl/>
              </w:rPr>
              <w:t>.</w:t>
            </w:r>
          </w:p>
        </w:tc>
      </w:tr>
      <w:tr w:rsidR="00D66390" w:rsidRPr="00E659A8" w:rsidTr="00C929F0">
        <w:trPr>
          <w:trHeight w:val="188"/>
        </w:trPr>
        <w:tc>
          <w:tcPr>
            <w:tcW w:w="722" w:type="dxa"/>
            <w:tcBorders>
              <w:top w:val="nil"/>
              <w:left w:val="nil"/>
              <w:bottom w:val="nil"/>
              <w:right w:val="nil"/>
            </w:tcBorders>
            <w:shd w:val="clear" w:color="auto" w:fill="FFFFFF"/>
          </w:tcPr>
          <w:p w:rsidR="00D66390" w:rsidRPr="00E659A8" w:rsidRDefault="00D66390" w:rsidP="00C929F0">
            <w:pPr>
              <w:tabs>
                <w:tab w:val="left" w:pos="0"/>
              </w:tabs>
              <w:spacing w:after="80" w:line="276" w:lineRule="auto"/>
              <w:rPr>
                <w:rFonts w:cs="Times New Roman"/>
                <w:sz w:val="27"/>
                <w:szCs w:val="27"/>
                <w:u w:val="single"/>
                <w:rtl/>
              </w:rPr>
            </w:pPr>
            <w:r w:rsidRPr="00E659A8">
              <w:rPr>
                <w:rFonts w:cs="Times New Roman"/>
                <w:b/>
                <w:bCs/>
                <w:color w:val="0000FF"/>
                <w:sz w:val="27"/>
                <w:szCs w:val="27"/>
                <w:u w:val="single"/>
                <w:rtl/>
              </w:rPr>
              <w:t xml:space="preserve">ב. </w:t>
            </w:r>
          </w:p>
        </w:tc>
        <w:tc>
          <w:tcPr>
            <w:tcW w:w="8706" w:type="dxa"/>
            <w:gridSpan w:val="22"/>
            <w:tcBorders>
              <w:top w:val="nil"/>
              <w:left w:val="nil"/>
              <w:bottom w:val="nil"/>
              <w:right w:val="nil"/>
            </w:tcBorders>
            <w:shd w:val="clear" w:color="auto" w:fill="FFFFFF"/>
          </w:tcPr>
          <w:p w:rsidR="00D66390" w:rsidRPr="00E659A8" w:rsidRDefault="00D66390" w:rsidP="00C929F0">
            <w:pPr>
              <w:tabs>
                <w:tab w:val="left" w:pos="0"/>
              </w:tabs>
              <w:spacing w:after="80" w:line="276" w:lineRule="auto"/>
              <w:rPr>
                <w:rFonts w:cs="Times New Roman"/>
                <w:sz w:val="27"/>
                <w:szCs w:val="27"/>
                <w:u w:val="single"/>
                <w:rtl/>
              </w:rPr>
            </w:pPr>
            <w:r w:rsidRPr="00E659A8">
              <w:rPr>
                <w:rFonts w:cs="Times New Roman"/>
                <w:b/>
                <w:bCs/>
                <w:color w:val="0000FF"/>
                <w:sz w:val="27"/>
                <w:szCs w:val="27"/>
                <w:u w:val="single"/>
                <w:rtl/>
              </w:rPr>
              <w:t>איחורים</w:t>
            </w: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Pr="00E659A8" w:rsidRDefault="00D66390" w:rsidP="00C929F0">
            <w:pPr>
              <w:spacing w:before="120" w:after="120" w:line="360" w:lineRule="auto"/>
              <w:rPr>
                <w:rFonts w:cs="Times New Roman"/>
                <w:sz w:val="26"/>
                <w:szCs w:val="26"/>
                <w:rtl/>
              </w:rPr>
            </w:pPr>
            <w:r w:rsidRPr="00E659A8">
              <w:rPr>
                <w:rFonts w:cs="Times New Roman"/>
                <w:b/>
                <w:bCs/>
                <w:sz w:val="26"/>
                <w:szCs w:val="26"/>
                <w:rtl/>
              </w:rPr>
              <w:t>עמידה בלוח זמנים ודייקנות חשובים כדי לשמור על אורח חיים מסודר ואווירת לימודים נאותה.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80" w:line="360" w:lineRule="auto"/>
              <w:rPr>
                <w:rFonts w:cs="Times New Roman"/>
                <w:sz w:val="26"/>
                <w:szCs w:val="26"/>
                <w:rtl/>
              </w:rPr>
            </w:pPr>
            <w:r w:rsidRPr="00E659A8">
              <w:rPr>
                <w:rFonts w:cs="Times New Roman"/>
                <w:sz w:val="26"/>
                <w:szCs w:val="26"/>
                <w:rtl/>
              </w:rPr>
              <w:t>התלמידים חייבים להיות בכיתה עם הצלצול, ואין לחכות למורה במסדרון.</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2.</w:t>
            </w: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א.</w:t>
            </w:r>
          </w:p>
        </w:tc>
        <w:tc>
          <w:tcPr>
            <w:tcW w:w="7581" w:type="dxa"/>
            <w:gridSpan w:val="1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תלמיד המאחר בתחילת יום הלימודים  </w:t>
            </w:r>
            <w:r w:rsidRPr="00E659A8">
              <w:rPr>
                <w:rFonts w:cs="Times New Roman"/>
                <w:b/>
                <w:bCs/>
                <w:sz w:val="26"/>
                <w:szCs w:val="26"/>
                <w:u w:val="single"/>
                <w:rtl/>
              </w:rPr>
              <w:t>לא יורשה להיכנס לכיתה, והוא ימתין</w:t>
            </w:r>
            <w:r w:rsidRPr="00E659A8">
              <w:rPr>
                <w:rFonts w:cs="Times New Roman"/>
                <w:sz w:val="26"/>
                <w:szCs w:val="26"/>
                <w:u w:val="single"/>
                <w:rtl/>
              </w:rPr>
              <w:t xml:space="preserve"> </w:t>
            </w:r>
            <w:r w:rsidRPr="00E659A8">
              <w:rPr>
                <w:rFonts w:cs="Times New Roman"/>
                <w:b/>
                <w:bCs/>
                <w:sz w:val="26"/>
                <w:szCs w:val="26"/>
                <w:u w:val="single"/>
                <w:rtl/>
              </w:rPr>
              <w:t>עד לתחילתו של</w:t>
            </w:r>
            <w:r w:rsidRPr="00E659A8">
              <w:rPr>
                <w:rFonts w:cs="Times New Roman"/>
                <w:sz w:val="26"/>
                <w:szCs w:val="26"/>
                <w:rtl/>
              </w:rPr>
              <w:t xml:space="preserve"> </w:t>
            </w:r>
            <w:r w:rsidRPr="00E659A8">
              <w:rPr>
                <w:rFonts w:cs="Times New Roman"/>
                <w:b/>
                <w:bCs/>
                <w:sz w:val="26"/>
                <w:szCs w:val="26"/>
                <w:u w:val="single"/>
                <w:rtl/>
              </w:rPr>
              <w:t>השיעור השני</w:t>
            </w:r>
            <w:r w:rsidRPr="00E659A8">
              <w:rPr>
                <w:rFonts w:cs="Times New Roman"/>
                <w:sz w:val="26"/>
                <w:szCs w:val="26"/>
                <w:rtl/>
              </w:rPr>
              <w:t xml:space="preserve"> (גם אם מדובר בשיעור כפול באותו מקצוע).</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ב.</w:t>
            </w:r>
          </w:p>
        </w:tc>
        <w:tc>
          <w:tcPr>
            <w:tcW w:w="7581" w:type="dxa"/>
            <w:gridSpan w:val="11"/>
            <w:tcBorders>
              <w:top w:val="nil"/>
              <w:left w:val="nil"/>
              <w:bottom w:val="nil"/>
              <w:right w:val="nil"/>
            </w:tcBorders>
            <w:shd w:val="clear" w:color="auto" w:fill="auto"/>
          </w:tcPr>
          <w:p w:rsidR="00D66390" w:rsidRPr="00E659A8" w:rsidRDefault="00D66390" w:rsidP="00C929F0">
            <w:pPr>
              <w:pStyle w:val="aa"/>
              <w:spacing w:line="360" w:lineRule="auto"/>
              <w:ind w:left="0"/>
              <w:rPr>
                <w:rFonts w:cs="Times New Roman"/>
                <w:sz w:val="26"/>
                <w:szCs w:val="26"/>
                <w:rtl/>
              </w:rPr>
            </w:pPr>
            <w:r w:rsidRPr="00E659A8">
              <w:rPr>
                <w:rFonts w:cs="Times New Roman"/>
                <w:sz w:val="26"/>
                <w:szCs w:val="26"/>
                <w:rtl/>
              </w:rPr>
              <w:t>במקביל וכתוצאה מן האיחור "ישלם" התלמיד גם במנות.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1102" w:type="dxa"/>
            <w:gridSpan w:val="10"/>
            <w:tcBorders>
              <w:top w:val="nil"/>
              <w:left w:val="nil"/>
              <w:bottom w:val="nil"/>
              <w:right w:val="nil"/>
            </w:tcBorders>
            <w:shd w:val="clear" w:color="auto" w:fill="auto"/>
          </w:tcPr>
          <w:p w:rsidR="00D66390" w:rsidRPr="00E659A8" w:rsidRDefault="00D66390" w:rsidP="00C929F0">
            <w:pPr>
              <w:tabs>
                <w:tab w:val="left" w:pos="3000"/>
              </w:tabs>
              <w:spacing w:afterLines="40" w:after="96" w:line="360" w:lineRule="auto"/>
              <w:jc w:val="both"/>
              <w:rPr>
                <w:rFonts w:cs="Times New Roman"/>
                <w:sz w:val="26"/>
                <w:szCs w:val="26"/>
                <w:rtl/>
              </w:rPr>
            </w:pPr>
            <w:r w:rsidRPr="00E659A8">
              <w:rPr>
                <w:rFonts w:cs="Times New Roman" w:hint="cs"/>
                <w:sz w:val="26"/>
                <w:szCs w:val="26"/>
                <w:rtl/>
              </w:rPr>
              <w:t>ג.</w:t>
            </w:r>
          </w:p>
        </w:tc>
        <w:tc>
          <w:tcPr>
            <w:tcW w:w="7581" w:type="dxa"/>
            <w:gridSpan w:val="11"/>
            <w:tcBorders>
              <w:top w:val="nil"/>
              <w:left w:val="nil"/>
              <w:bottom w:val="nil"/>
              <w:right w:val="nil"/>
            </w:tcBorders>
            <w:shd w:val="clear" w:color="auto" w:fill="auto"/>
          </w:tcPr>
          <w:p w:rsidR="00D66390" w:rsidRPr="00E659A8" w:rsidRDefault="00D66390" w:rsidP="00C929F0">
            <w:pPr>
              <w:tabs>
                <w:tab w:val="left" w:pos="0"/>
              </w:tabs>
              <w:spacing w:after="60" w:line="360" w:lineRule="auto"/>
              <w:ind w:left="52" w:hanging="52"/>
              <w:rPr>
                <w:rFonts w:cs="Times New Roman"/>
                <w:sz w:val="26"/>
                <w:szCs w:val="26"/>
                <w:rtl/>
              </w:rPr>
            </w:pPr>
            <w:r w:rsidRPr="00E659A8">
              <w:rPr>
                <w:rFonts w:cs="Times New Roman"/>
                <w:sz w:val="26"/>
                <w:szCs w:val="26"/>
                <w:rtl/>
              </w:rPr>
              <w:t xml:space="preserve">תלמיד המאחר לכיתה החל מהשיעור השני, או לאחר ההפסקה, או בין השיעורים, תירשם לו הערת הפרעה </w:t>
            </w:r>
            <w:r w:rsidRPr="00E659A8">
              <w:rPr>
                <w:rFonts w:cs="Times New Roman" w:hint="cs"/>
                <w:sz w:val="26"/>
                <w:szCs w:val="26"/>
                <w:rtl/>
              </w:rPr>
              <w:t>במזכירות.</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lastRenderedPageBreak/>
              <w:t xml:space="preserve">3. </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תלמיד המאחר לבית הספר ובידו </w:t>
            </w:r>
            <w:r w:rsidRPr="00E659A8">
              <w:rPr>
                <w:rFonts w:cs="Times New Roman"/>
                <w:b/>
                <w:bCs/>
                <w:sz w:val="26"/>
                <w:szCs w:val="26"/>
                <w:rtl/>
              </w:rPr>
              <w:t>אישור רפואי מוצדק</w:t>
            </w:r>
            <w:r w:rsidRPr="00E659A8">
              <w:rPr>
                <w:rFonts w:cs="Times New Roman"/>
                <w:sz w:val="26"/>
                <w:szCs w:val="26"/>
                <w:rtl/>
              </w:rPr>
              <w:t xml:space="preserve">, ימסור אישור זה למורה המלמד בכיתה. </w:t>
            </w:r>
            <w:r w:rsidRPr="00E659A8">
              <w:rPr>
                <w:rFonts w:cs="Times New Roman" w:hint="cs"/>
                <w:sz w:val="26"/>
                <w:szCs w:val="26"/>
                <w:rtl/>
              </w:rPr>
              <w:t xml:space="preserve">         </w:t>
            </w:r>
            <w:r w:rsidRPr="00E659A8">
              <w:rPr>
                <w:rFonts w:cs="Times New Roman"/>
                <w:sz w:val="26"/>
                <w:szCs w:val="26"/>
                <w:rtl/>
              </w:rPr>
              <w:t>לא מדובר כאן בפתק מההורים, אלא באישור רפואי מוסמך.</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4.</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ind w:firstLine="37"/>
              <w:rPr>
                <w:rFonts w:cs="Times New Roman"/>
                <w:sz w:val="26"/>
                <w:szCs w:val="26"/>
                <w:rtl/>
              </w:rPr>
            </w:pPr>
            <w:r w:rsidRPr="00E659A8">
              <w:rPr>
                <w:rFonts w:cs="Times New Roman"/>
                <w:sz w:val="26"/>
                <w:szCs w:val="26"/>
                <w:rtl/>
              </w:rPr>
              <w:t xml:space="preserve">תלמיד לא יוכל </w:t>
            </w:r>
            <w:r w:rsidRPr="00E659A8">
              <w:rPr>
                <w:rFonts w:cs="Times New Roman"/>
                <w:b/>
                <w:bCs/>
                <w:sz w:val="26"/>
                <w:szCs w:val="26"/>
                <w:rtl/>
              </w:rPr>
              <w:t>להיכנס לכיתה לאחר</w:t>
            </w:r>
            <w:r w:rsidRPr="00E659A8">
              <w:rPr>
                <w:rFonts w:cs="Times New Roman"/>
                <w:sz w:val="26"/>
                <w:szCs w:val="26"/>
                <w:rtl/>
              </w:rPr>
              <w:t xml:space="preserve"> תחילת השיעור השני ללא אישור רפואי מוצדק או אישור הורים. אין להיכנס לכיתה באמצע היום, ללא קבלת אישור מתאים מגורם מוסמך בבית הספר.</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5.</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לגבי תלמידים עם בעיות רפואיות מוכחות, יוכל מחנך הכיתה לבטל את הרישום, לאחר בדיקה.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6.</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ind w:left="37"/>
              <w:rPr>
                <w:rFonts w:cs="Times New Roman"/>
                <w:sz w:val="26"/>
                <w:szCs w:val="26"/>
                <w:rtl/>
              </w:rPr>
            </w:pPr>
            <w:r w:rsidRPr="00E659A8">
              <w:rPr>
                <w:rFonts w:cs="Times New Roman"/>
                <w:sz w:val="26"/>
                <w:szCs w:val="26"/>
                <w:rtl/>
              </w:rPr>
              <w:t xml:space="preserve">על איחור ידוע מראש </w:t>
            </w:r>
            <w:r w:rsidRPr="00E659A8">
              <w:rPr>
                <w:rFonts w:cs="Times New Roman" w:hint="cs"/>
                <w:sz w:val="26"/>
                <w:szCs w:val="26"/>
                <w:rtl/>
              </w:rPr>
              <w:t>-</w:t>
            </w:r>
            <w:r w:rsidRPr="00E659A8">
              <w:rPr>
                <w:rFonts w:cs="Times New Roman"/>
                <w:sz w:val="26"/>
                <w:szCs w:val="26"/>
                <w:rtl/>
              </w:rPr>
              <w:t xml:space="preserve"> יש להודיע יום קודם לכן למחנך הכיתה, ולקבל את אישורו בכתב, על מנת למנוע עוגמת נפש.</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spacing w:line="276" w:lineRule="auto"/>
              <w:rPr>
                <w:rFonts w:cs="Times New Roman"/>
                <w:sz w:val="26"/>
                <w:szCs w:val="26"/>
                <w:rtl/>
              </w:rPr>
            </w:pPr>
            <w:r w:rsidRPr="00E659A8">
              <w:rPr>
                <w:rFonts w:cs="Times New Roman" w:hint="cs"/>
                <w:sz w:val="26"/>
                <w:szCs w:val="26"/>
              </w:rPr>
              <w:sym w:font="Wingdings 2" w:char="F046"/>
            </w:r>
          </w:p>
        </w:tc>
        <w:tc>
          <w:tcPr>
            <w:tcW w:w="8683" w:type="dxa"/>
            <w:gridSpan w:val="21"/>
            <w:tcBorders>
              <w:top w:val="nil"/>
              <w:left w:val="nil"/>
              <w:bottom w:val="nil"/>
              <w:right w:val="nil"/>
            </w:tcBorders>
            <w:shd w:val="clear" w:color="auto" w:fill="auto"/>
          </w:tcPr>
          <w:p w:rsidR="00D66390" w:rsidRPr="00E659A8" w:rsidRDefault="00D66390" w:rsidP="00C929F0">
            <w:pPr>
              <w:spacing w:after="240" w:line="276" w:lineRule="auto"/>
              <w:ind w:firstLine="37"/>
              <w:rPr>
                <w:rFonts w:cs="Times New Roman"/>
                <w:b/>
                <w:bCs/>
                <w:sz w:val="24"/>
                <w:rtl/>
              </w:rPr>
            </w:pPr>
            <w:r w:rsidRPr="00E659A8">
              <w:rPr>
                <w:rFonts w:cs="Times New Roman"/>
                <w:b/>
                <w:bCs/>
                <w:sz w:val="24"/>
                <w:u w:val="single"/>
                <w:rtl/>
              </w:rPr>
              <w:t>למעשה</w:t>
            </w:r>
            <w:r w:rsidRPr="00E659A8">
              <w:rPr>
                <w:rFonts w:cs="Times New Roman"/>
                <w:b/>
                <w:bCs/>
                <w:sz w:val="24"/>
                <w:rtl/>
              </w:rPr>
              <w:t xml:space="preserve">, על פי האמור בסעיפים </w:t>
            </w:r>
            <w:r w:rsidRPr="00E659A8">
              <w:rPr>
                <w:rFonts w:cs="Times New Roman" w:hint="cs"/>
                <w:b/>
                <w:bCs/>
                <w:sz w:val="24"/>
                <w:rtl/>
              </w:rPr>
              <w:t>שפורטו</w:t>
            </w:r>
            <w:r w:rsidRPr="00E659A8">
              <w:rPr>
                <w:rFonts w:cs="Times New Roman"/>
                <w:b/>
                <w:bCs/>
                <w:sz w:val="24"/>
                <w:rtl/>
              </w:rPr>
              <w:t xml:space="preserve">, בוטלה ההרשמה על איחורים. </w:t>
            </w:r>
            <w:r w:rsidRPr="00E659A8">
              <w:rPr>
                <w:rFonts w:cs="Times New Roman" w:hint="cs"/>
                <w:b/>
                <w:bCs/>
                <w:sz w:val="24"/>
                <w:rtl/>
              </w:rPr>
              <w:t xml:space="preserve">                                                   </w:t>
            </w:r>
            <w:r w:rsidRPr="00E659A8">
              <w:rPr>
                <w:rFonts w:cs="Times New Roman"/>
                <w:b/>
                <w:bCs/>
                <w:sz w:val="24"/>
                <w:rtl/>
              </w:rPr>
              <w:t>דהיינו, איחור בתחילת יום הלימודים מונע כניסת התלמיד לכיתה, ואילו כל איחור, החל מהשיעור השני ואילך, נחשב כהפרעה</w:t>
            </w:r>
            <w:r w:rsidRPr="00E659A8">
              <w:rPr>
                <w:rFonts w:cs="Times New Roman" w:hint="cs"/>
                <w:b/>
                <w:bCs/>
                <w:sz w:val="24"/>
                <w:rtl/>
              </w:rPr>
              <w:t xml:space="preserve"> למ</w:t>
            </w:r>
            <w:r w:rsidRPr="00E659A8">
              <w:rPr>
                <w:rFonts w:cs="Times New Roman"/>
                <w:b/>
                <w:bCs/>
                <w:sz w:val="24"/>
                <w:rtl/>
              </w:rPr>
              <w:t>הלך השיעור.</w:t>
            </w:r>
            <w:r w:rsidRPr="00E659A8">
              <w:rPr>
                <w:rFonts w:cs="Times New Roman" w:hint="cs"/>
                <w:b/>
                <w:bCs/>
                <w:sz w:val="24"/>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color w:val="0000FF"/>
                <w:sz w:val="27"/>
                <w:szCs w:val="27"/>
                <w:u w:val="single"/>
                <w:rtl/>
              </w:rPr>
            </w:pPr>
            <w:r w:rsidRPr="00E659A8">
              <w:rPr>
                <w:rFonts w:cs="Times New Roman" w:hint="cs"/>
                <w:b/>
                <w:bCs/>
                <w:color w:val="0000FF"/>
                <w:sz w:val="27"/>
                <w:szCs w:val="27"/>
                <w:u w:val="single"/>
                <w:rtl/>
              </w:rPr>
              <w:t>ג.</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line="360" w:lineRule="auto"/>
              <w:ind w:left="227" w:hanging="227"/>
              <w:rPr>
                <w:rFonts w:cs="Times New Roman"/>
                <w:b/>
                <w:bCs/>
                <w:color w:val="0000FF"/>
                <w:sz w:val="27"/>
                <w:szCs w:val="27"/>
                <w:u w:val="single"/>
                <w:rtl/>
              </w:rPr>
            </w:pPr>
            <w:r w:rsidRPr="00E659A8">
              <w:rPr>
                <w:rFonts w:cs="Times New Roman"/>
                <w:b/>
                <w:bCs/>
                <w:color w:val="0000FF"/>
                <w:sz w:val="27"/>
                <w:szCs w:val="27"/>
                <w:u w:val="single"/>
                <w:rtl/>
              </w:rPr>
              <w:t>אקלים בית ספרי</w:t>
            </w:r>
            <w:r w:rsidRPr="00E659A8">
              <w:rPr>
                <w:rFonts w:cs="Times New Roman" w:hint="cs"/>
                <w:b/>
                <w:bCs/>
                <w:color w:val="0000FF"/>
                <w:sz w:val="27"/>
                <w:szCs w:val="27"/>
                <w:u w:val="single"/>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spacing w:after="120" w:line="360" w:lineRule="auto"/>
              <w:ind w:firstLine="28"/>
              <w:rPr>
                <w:rFonts w:cs="Times New Roman"/>
                <w:sz w:val="26"/>
                <w:szCs w:val="26"/>
                <w:rtl/>
              </w:rPr>
            </w:pPr>
            <w:r>
              <w:rPr>
                <w:rFonts w:cs="Times New Roman" w:hint="cs"/>
                <w:b/>
                <w:bCs/>
                <w:sz w:val="26"/>
                <w:szCs w:val="26"/>
                <w:rtl/>
              </w:rPr>
              <w:t xml:space="preserve">אנחנו </w:t>
            </w:r>
            <w:r w:rsidRPr="00E659A8">
              <w:rPr>
                <w:rFonts w:cs="Times New Roman"/>
                <w:b/>
                <w:bCs/>
                <w:sz w:val="26"/>
                <w:szCs w:val="26"/>
                <w:rtl/>
              </w:rPr>
              <w:t>שוקד</w:t>
            </w:r>
            <w:r>
              <w:rPr>
                <w:rFonts w:cs="Times New Roman" w:hint="cs"/>
                <w:b/>
                <w:bCs/>
                <w:sz w:val="26"/>
                <w:szCs w:val="26"/>
                <w:rtl/>
              </w:rPr>
              <w:t>ים</w:t>
            </w:r>
            <w:r w:rsidRPr="00E659A8">
              <w:rPr>
                <w:rFonts w:cs="Times New Roman"/>
                <w:b/>
                <w:bCs/>
                <w:sz w:val="26"/>
                <w:szCs w:val="26"/>
                <w:rtl/>
              </w:rPr>
              <w:t xml:space="preserve"> על מערכת של כבוד הדדי והתחשבות בזולת</w:t>
            </w:r>
            <w:r>
              <w:rPr>
                <w:rFonts w:cs="Times New Roman" w:hint="cs"/>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w:t>
            </w: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במקרה של הפרעה בשיעור </w:t>
            </w:r>
            <w:r w:rsidRPr="00E659A8">
              <w:rPr>
                <w:rFonts w:cs="Times New Roman" w:hint="cs"/>
                <w:sz w:val="26"/>
                <w:szCs w:val="26"/>
                <w:rtl/>
              </w:rPr>
              <w:t xml:space="preserve">יישלח התלמיד </w:t>
            </w:r>
            <w:r w:rsidRPr="00E659A8">
              <w:rPr>
                <w:rFonts w:cs="Times New Roman"/>
                <w:sz w:val="26"/>
                <w:szCs w:val="26"/>
                <w:rtl/>
              </w:rPr>
              <w:t xml:space="preserve"> </w:t>
            </w:r>
            <w:r w:rsidRPr="00E659A8">
              <w:rPr>
                <w:rFonts w:cs="Times New Roman"/>
                <w:b/>
                <w:bCs/>
                <w:sz w:val="26"/>
                <w:szCs w:val="26"/>
                <w:u w:val="single"/>
                <w:rtl/>
              </w:rPr>
              <w:t>להרשמה במזכירות</w:t>
            </w:r>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ind w:left="37"/>
              <w:rPr>
                <w:rFonts w:cs="Times New Roman"/>
                <w:sz w:val="26"/>
                <w:szCs w:val="26"/>
                <w:rtl/>
              </w:rPr>
            </w:pPr>
            <w:r w:rsidRPr="00E659A8">
              <w:rPr>
                <w:rFonts w:cs="Times New Roman" w:hint="cs"/>
                <w:sz w:val="26"/>
                <w:szCs w:val="26"/>
                <w:rtl/>
              </w:rPr>
              <w:t>כאשר</w:t>
            </w:r>
            <w:r w:rsidRPr="00E659A8">
              <w:rPr>
                <w:rFonts w:cs="Times New Roman"/>
                <w:sz w:val="26"/>
                <w:szCs w:val="26"/>
                <w:rtl/>
              </w:rPr>
              <w:t xml:space="preserve"> הוצא התלמיד מן הכיתה, להרשמה במזכירות, </w:t>
            </w:r>
            <w:r w:rsidRPr="00E659A8">
              <w:rPr>
                <w:rFonts w:cs="Times New Roman"/>
                <w:b/>
                <w:bCs/>
                <w:sz w:val="26"/>
                <w:szCs w:val="26"/>
                <w:u w:val="single"/>
                <w:rtl/>
              </w:rPr>
              <w:t>אין לנהל ויכוח עם המורה בנוגע להרשמה.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b/>
                <w:bCs/>
                <w:sz w:val="26"/>
                <w:szCs w:val="26"/>
                <w:u w:val="single"/>
                <w:rtl/>
              </w:rPr>
              <w:t>התלמיד חייב להיענות להוראת המורה ולהירשם</w:t>
            </w:r>
            <w:r w:rsidRPr="00E659A8">
              <w:rPr>
                <w:rFonts w:cs="Times New Roman"/>
                <w:sz w:val="26"/>
                <w:szCs w:val="26"/>
                <w:rtl/>
              </w:rPr>
              <w:t xml:space="preserve"> במזכירות, אולם התלמיד יכול לפנות למורה </w:t>
            </w:r>
            <w:r w:rsidRPr="00E659A8">
              <w:rPr>
                <w:rFonts w:cs="Times New Roman"/>
                <w:b/>
                <w:bCs/>
                <w:sz w:val="26"/>
                <w:szCs w:val="26"/>
                <w:u w:val="single"/>
                <w:rtl/>
              </w:rPr>
              <w:t>בתום השיעור,</w:t>
            </w:r>
            <w:r w:rsidRPr="00E659A8">
              <w:rPr>
                <w:rFonts w:cs="Times New Roman"/>
                <w:b/>
                <w:bCs/>
                <w:sz w:val="26"/>
                <w:szCs w:val="26"/>
                <w:rtl/>
              </w:rPr>
              <w:t xml:space="preserve"> </w:t>
            </w:r>
            <w:r w:rsidRPr="00E659A8">
              <w:rPr>
                <w:rFonts w:cs="Times New Roman"/>
                <w:b/>
                <w:bCs/>
                <w:sz w:val="26"/>
                <w:szCs w:val="26"/>
                <w:u w:val="single"/>
                <w:rtl/>
              </w:rPr>
              <w:t>ורק לאחר שנרשם</w:t>
            </w:r>
            <w:r w:rsidRPr="00E659A8">
              <w:rPr>
                <w:rFonts w:cs="Times New Roman"/>
                <w:sz w:val="26"/>
                <w:szCs w:val="26"/>
                <w:rtl/>
              </w:rPr>
              <w:t xml:space="preserve"> ולערער על ההרשמה.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תלמיד הצובר </w:t>
            </w:r>
            <w:r w:rsidRPr="00E659A8">
              <w:rPr>
                <w:rFonts w:cs="Times New Roman" w:hint="cs"/>
                <w:b/>
                <w:bCs/>
                <w:sz w:val="26"/>
                <w:szCs w:val="26"/>
                <w:rtl/>
              </w:rPr>
              <w:t>7</w:t>
            </w:r>
            <w:r w:rsidRPr="00E659A8">
              <w:rPr>
                <w:rFonts w:cs="Times New Roman"/>
                <w:b/>
                <w:bCs/>
                <w:sz w:val="26"/>
                <w:szCs w:val="26"/>
                <w:rtl/>
              </w:rPr>
              <w:t xml:space="preserve"> הרשמות</w:t>
            </w:r>
            <w:r w:rsidRPr="00E659A8">
              <w:rPr>
                <w:rFonts w:cs="Times New Roman"/>
                <w:sz w:val="26"/>
                <w:szCs w:val="26"/>
                <w:rtl/>
              </w:rPr>
              <w:t xml:space="preserve"> על הפרעות במחצית, יוזמן לשיח</w:t>
            </w:r>
            <w:r w:rsidRPr="00E659A8">
              <w:rPr>
                <w:rFonts w:cs="Times New Roman" w:hint="cs"/>
                <w:sz w:val="26"/>
                <w:szCs w:val="26"/>
                <w:rtl/>
              </w:rPr>
              <w:t>ת משמעת</w:t>
            </w:r>
            <w:r w:rsidRPr="00E659A8">
              <w:rPr>
                <w:rFonts w:cs="Times New Roman"/>
                <w:sz w:val="26"/>
                <w:szCs w:val="26"/>
                <w:rtl/>
              </w:rPr>
              <w:t xml:space="preserve"> אצל רכז</w:t>
            </w:r>
            <w:r w:rsidRPr="00E659A8">
              <w:rPr>
                <w:rFonts w:cs="Times New Roman" w:hint="cs"/>
                <w:sz w:val="26"/>
                <w:szCs w:val="26"/>
                <w:rtl/>
              </w:rPr>
              <w:t>ת</w:t>
            </w:r>
            <w:r w:rsidRPr="00E659A8">
              <w:rPr>
                <w:rFonts w:cs="Times New Roman"/>
                <w:sz w:val="26"/>
                <w:szCs w:val="26"/>
                <w:rtl/>
              </w:rPr>
              <w:t xml:space="preserve"> השכבה.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תלמיד הצובר </w:t>
            </w:r>
            <w:r w:rsidRPr="00E659A8">
              <w:rPr>
                <w:rFonts w:cs="Times New Roman" w:hint="cs"/>
                <w:b/>
                <w:bCs/>
                <w:sz w:val="26"/>
                <w:szCs w:val="26"/>
                <w:rtl/>
              </w:rPr>
              <w:t>8</w:t>
            </w:r>
            <w:r w:rsidRPr="00E659A8">
              <w:rPr>
                <w:rFonts w:cs="Times New Roman"/>
                <w:b/>
                <w:bCs/>
                <w:sz w:val="26"/>
                <w:szCs w:val="26"/>
                <w:rtl/>
              </w:rPr>
              <w:t xml:space="preserve"> הרשמות</w:t>
            </w:r>
            <w:r w:rsidRPr="00E659A8">
              <w:rPr>
                <w:rFonts w:cs="Times New Roman"/>
                <w:sz w:val="26"/>
                <w:szCs w:val="26"/>
                <w:rtl/>
              </w:rPr>
              <w:t xml:space="preserve"> </w:t>
            </w:r>
            <w:r w:rsidRPr="00E659A8">
              <w:rPr>
                <w:rFonts w:cs="Times New Roman" w:hint="cs"/>
                <w:sz w:val="26"/>
                <w:szCs w:val="26"/>
                <w:rtl/>
              </w:rPr>
              <w:t xml:space="preserve">ומעלה </w:t>
            </w:r>
            <w:r w:rsidRPr="00E659A8">
              <w:rPr>
                <w:rFonts w:cs="Times New Roman"/>
                <w:sz w:val="26"/>
                <w:szCs w:val="26"/>
                <w:rtl/>
              </w:rPr>
              <w:t xml:space="preserve">על הפרעות במחצית, או הרשמה </w:t>
            </w:r>
            <w:r w:rsidRPr="00E659A8">
              <w:rPr>
                <w:rFonts w:cs="Times New Roman"/>
                <w:b/>
                <w:bCs/>
                <w:sz w:val="26"/>
                <w:szCs w:val="26"/>
                <w:rtl/>
              </w:rPr>
              <w:t>אחת</w:t>
            </w:r>
            <w:r w:rsidRPr="00E659A8">
              <w:rPr>
                <w:rFonts w:cs="Times New Roman"/>
                <w:sz w:val="26"/>
                <w:szCs w:val="26"/>
                <w:rtl/>
              </w:rPr>
              <w:t xml:space="preserve"> על הסתלקות, חוצפה, העתקה, </w:t>
            </w:r>
            <w:r w:rsidRPr="00E659A8">
              <w:rPr>
                <w:rFonts w:cs="Times New Roman" w:hint="cs"/>
                <w:sz w:val="26"/>
                <w:szCs w:val="26"/>
                <w:rtl/>
              </w:rPr>
              <w:t>סל</w:t>
            </w:r>
            <w:r>
              <w:rPr>
                <w:rFonts w:cs="Times New Roman" w:hint="cs"/>
                <w:sz w:val="26"/>
                <w:szCs w:val="26"/>
                <w:rtl/>
              </w:rPr>
              <w:t>ו</w:t>
            </w:r>
            <w:r w:rsidRPr="00E659A8">
              <w:rPr>
                <w:rFonts w:cs="Times New Roman" w:hint="cs"/>
                <w:sz w:val="26"/>
                <w:szCs w:val="26"/>
                <w:rtl/>
              </w:rPr>
              <w:t xml:space="preserve">לרי, </w:t>
            </w:r>
            <w:r w:rsidRPr="00E659A8">
              <w:rPr>
                <w:rFonts w:cs="Times New Roman"/>
                <w:sz w:val="26"/>
                <w:szCs w:val="26"/>
                <w:rtl/>
              </w:rPr>
              <w:t xml:space="preserve">מעשה אלימות או פגיעה ברכוש </w:t>
            </w:r>
            <w:r w:rsidRPr="00E659A8">
              <w:rPr>
                <w:rFonts w:cs="Times New Roman" w:hint="cs"/>
                <w:sz w:val="26"/>
                <w:szCs w:val="26"/>
                <w:rtl/>
              </w:rPr>
              <w:t>-</w:t>
            </w:r>
            <w:r w:rsidRPr="00E659A8">
              <w:rPr>
                <w:rFonts w:cs="Times New Roman"/>
                <w:sz w:val="26"/>
                <w:szCs w:val="26"/>
                <w:rtl/>
              </w:rPr>
              <w:t xml:space="preserve"> יוזמן להתייצב בביה"ס בשעה </w:t>
            </w:r>
            <w:r w:rsidRPr="00E659A8">
              <w:rPr>
                <w:rFonts w:cs="Times New Roman"/>
                <w:b/>
                <w:bCs/>
                <w:sz w:val="26"/>
                <w:szCs w:val="26"/>
                <w:rtl/>
              </w:rPr>
              <w:t>7</w:t>
            </w:r>
            <w:r w:rsidRPr="00E659A8">
              <w:rPr>
                <w:rFonts w:cs="Times New Roman"/>
                <w:b/>
                <w:bCs/>
                <w:sz w:val="26"/>
                <w:szCs w:val="26"/>
                <w:u w:val="single"/>
                <w:vertAlign w:val="superscript"/>
                <w:rtl/>
              </w:rPr>
              <w:t>30</w:t>
            </w:r>
            <w:r w:rsidRPr="00E659A8">
              <w:rPr>
                <w:rFonts w:cs="Times New Roman"/>
                <w:sz w:val="26"/>
                <w:szCs w:val="26"/>
                <w:rtl/>
              </w:rPr>
              <w:t xml:space="preserve">, </w:t>
            </w:r>
            <w:r w:rsidRPr="00E659A8">
              <w:rPr>
                <w:rFonts w:cs="Times New Roman"/>
                <w:b/>
                <w:bCs/>
                <w:sz w:val="26"/>
                <w:szCs w:val="26"/>
                <w:rtl/>
              </w:rPr>
              <w:t>ויישלח מכתב להוריו</w:t>
            </w:r>
            <w:r w:rsidRPr="00E659A8">
              <w:rPr>
                <w:rFonts w:cs="Times New Roman"/>
                <w:sz w:val="26"/>
                <w:szCs w:val="26"/>
                <w:rtl/>
              </w:rPr>
              <w:t xml:space="preserve">, והעתקים </w:t>
            </w:r>
            <w:r w:rsidRPr="00E659A8">
              <w:rPr>
                <w:rFonts w:cs="Times New Roman"/>
                <w:b/>
                <w:bCs/>
                <w:sz w:val="26"/>
                <w:szCs w:val="26"/>
                <w:rtl/>
              </w:rPr>
              <w:t>לתיק התלמיד ולמחנך הכתה</w:t>
            </w:r>
            <w:r w:rsidRPr="00E659A8">
              <w:rPr>
                <w:rFonts w:cs="Times New Roman"/>
                <w:sz w:val="26"/>
                <w:szCs w:val="26"/>
                <w:rtl/>
              </w:rPr>
              <w:t>.</w:t>
            </w:r>
            <w:r w:rsidRPr="00E659A8">
              <w:rPr>
                <w:rFonts w:cs="Times New Roman" w:hint="cs"/>
                <w:sz w:val="26"/>
                <w:szCs w:val="26"/>
                <w:u w:val="single"/>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sz w:val="26"/>
                <w:szCs w:val="26"/>
                <w:rtl/>
              </w:rPr>
              <w:t>כל הפרעה נוספת, מעבר ל</w:t>
            </w:r>
            <w:r w:rsidRPr="00E659A8">
              <w:rPr>
                <w:rFonts w:cs="Times New Roman" w:hint="cs"/>
                <w:sz w:val="26"/>
                <w:szCs w:val="26"/>
                <w:rtl/>
              </w:rPr>
              <w:t xml:space="preserve">-8 הרשמות </w:t>
            </w:r>
            <w:r w:rsidRPr="00E659A8">
              <w:rPr>
                <w:rFonts w:cs="Times New Roman"/>
                <w:sz w:val="26"/>
                <w:szCs w:val="26"/>
                <w:rtl/>
              </w:rPr>
              <w:t xml:space="preserve">, תגרור התייצבות </w:t>
            </w:r>
            <w:r w:rsidRPr="00E659A8">
              <w:rPr>
                <w:rFonts w:cs="Times New Roman"/>
                <w:b/>
                <w:bCs/>
                <w:sz w:val="26"/>
                <w:szCs w:val="26"/>
                <w:u w:val="single"/>
                <w:rtl/>
              </w:rPr>
              <w:t>נוספת</w:t>
            </w:r>
            <w:r w:rsidRPr="00E659A8">
              <w:rPr>
                <w:rFonts w:cs="Times New Roman"/>
                <w:sz w:val="26"/>
                <w:szCs w:val="26"/>
                <w:rtl/>
              </w:rPr>
              <w:t xml:space="preserve"> בשעה </w:t>
            </w:r>
            <w:r w:rsidRPr="00E659A8">
              <w:rPr>
                <w:rFonts w:cs="Times New Roman"/>
                <w:b/>
                <w:bCs/>
                <w:sz w:val="26"/>
                <w:szCs w:val="26"/>
                <w:rtl/>
              </w:rPr>
              <w:t>7</w:t>
            </w:r>
            <w:r w:rsidRPr="00E659A8">
              <w:rPr>
                <w:rFonts w:cs="Times New Roman"/>
                <w:b/>
                <w:bCs/>
                <w:sz w:val="26"/>
                <w:szCs w:val="26"/>
                <w:u w:val="single"/>
                <w:vertAlign w:val="superscript"/>
                <w:rtl/>
              </w:rPr>
              <w:t>30</w:t>
            </w:r>
            <w:r w:rsidRPr="00E659A8">
              <w:rPr>
                <w:rFonts w:cs="Times New Roman"/>
                <w:sz w:val="26"/>
                <w:szCs w:val="26"/>
                <w:rtl/>
              </w:rPr>
              <w:t xml:space="preserve"> </w:t>
            </w:r>
            <w:proofErr w:type="spellStart"/>
            <w:r w:rsidRPr="00E659A8">
              <w:rPr>
                <w:rFonts w:cs="Times New Roman"/>
                <w:sz w:val="26"/>
                <w:szCs w:val="26"/>
                <w:rtl/>
              </w:rPr>
              <w:t>וציונו</w:t>
            </w:r>
            <w:proofErr w:type="spellEnd"/>
            <w:r w:rsidRPr="00E659A8">
              <w:rPr>
                <w:rFonts w:cs="Times New Roman"/>
                <w:sz w:val="26"/>
                <w:szCs w:val="26"/>
                <w:rtl/>
              </w:rPr>
              <w:t xml:space="preserve"> של התלמיד בהתנהגות יורד בהתאם. </w:t>
            </w:r>
            <w:r w:rsidRPr="00E659A8">
              <w:rPr>
                <w:rFonts w:cs="Times New Roman" w:hint="cs"/>
                <w:sz w:val="26"/>
                <w:szCs w:val="26"/>
                <w:rtl/>
              </w:rPr>
              <w:t xml:space="preserve"> </w:t>
            </w:r>
            <w:r w:rsidRPr="00E659A8">
              <w:rPr>
                <w:rFonts w:cs="Times New Roman"/>
                <w:sz w:val="26"/>
                <w:szCs w:val="26"/>
                <w:rtl/>
              </w:rPr>
              <w:t>ניתן יהיה להשעותו מהלימודים בהתאם להחלטת הנהלת בית הספר</w:t>
            </w:r>
            <w:r w:rsidRPr="00E659A8">
              <w:rPr>
                <w:rFonts w:cs="Times New Roman" w:hint="cs"/>
                <w:sz w:val="26"/>
                <w:szCs w:val="26"/>
                <w:rtl/>
              </w:rPr>
              <w:t xml:space="preserve"> </w:t>
            </w:r>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2"/>
                <w:szCs w:val="22"/>
                <w:rtl/>
              </w:rPr>
            </w:pPr>
            <w:r w:rsidRPr="00E659A8">
              <w:rPr>
                <w:rFonts w:cs="Times New Roman" w:hint="cs"/>
                <w:sz w:val="22"/>
                <w:szCs w:val="22"/>
              </w:rPr>
              <w:sym w:font="Wingdings 2" w:char="F097"/>
            </w:r>
          </w:p>
        </w:tc>
        <w:tc>
          <w:tcPr>
            <w:tcW w:w="8683" w:type="dxa"/>
            <w:gridSpan w:val="21"/>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b/>
                <w:bCs/>
                <w:sz w:val="26"/>
                <w:szCs w:val="26"/>
                <w:rtl/>
              </w:rPr>
              <w:t xml:space="preserve">         </w:t>
            </w:r>
            <w:r w:rsidRPr="00E659A8">
              <w:rPr>
                <w:rFonts w:cs="Times New Roman" w:hint="cs"/>
                <w:b/>
                <w:bCs/>
                <w:sz w:val="26"/>
                <w:szCs w:val="26"/>
                <w:u w:val="single"/>
                <w:rtl/>
              </w:rPr>
              <w:t xml:space="preserve"> </w:t>
            </w:r>
            <w:r w:rsidRPr="00E659A8">
              <w:rPr>
                <w:rFonts w:cs="Times New Roman"/>
                <w:b/>
                <w:bCs/>
                <w:sz w:val="26"/>
                <w:szCs w:val="26"/>
                <w:u w:val="single"/>
                <w:rtl/>
              </w:rPr>
              <w:t>טבלת ציוני הכבוד על פי מספר ההרשמות במחצית:</w:t>
            </w:r>
          </w:p>
        </w:tc>
      </w:tr>
      <w:tr w:rsidR="00D66390" w:rsidRPr="00E659A8" w:rsidTr="00C929F0">
        <w:trPr>
          <w:trHeight w:val="94"/>
        </w:trPr>
        <w:tc>
          <w:tcPr>
            <w:tcW w:w="745" w:type="dxa"/>
            <w:gridSpan w:val="2"/>
            <w:vMerge w:val="restart"/>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66390" w:rsidRPr="00E07843" w:rsidRDefault="00D66390" w:rsidP="00C929F0">
            <w:pPr>
              <w:spacing w:after="120" w:line="276" w:lineRule="auto"/>
              <w:rPr>
                <w:rFonts w:cs="Times New Roman"/>
                <w:b/>
                <w:bCs/>
                <w:sz w:val="26"/>
                <w:szCs w:val="26"/>
                <w:rtl/>
              </w:rPr>
            </w:pPr>
            <w:r w:rsidRPr="00E07843">
              <w:rPr>
                <w:rFonts w:cs="Times New Roman" w:hint="cs"/>
                <w:b/>
                <w:bCs/>
                <w:sz w:val="26"/>
                <w:szCs w:val="26"/>
                <w:rtl/>
              </w:rPr>
              <w:t>בציון</w:t>
            </w:r>
          </w:p>
        </w:tc>
        <w:tc>
          <w:tcPr>
            <w:tcW w:w="2069"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D66390" w:rsidRPr="00E659A8" w:rsidRDefault="00D66390" w:rsidP="00C929F0">
            <w:pPr>
              <w:spacing w:before="60" w:after="60" w:line="276" w:lineRule="auto"/>
              <w:jc w:val="both"/>
              <w:rPr>
                <w:rFonts w:cs="Times New Roman"/>
                <w:b/>
                <w:bCs/>
                <w:sz w:val="26"/>
                <w:szCs w:val="26"/>
                <w:rtl/>
              </w:rPr>
            </w:pPr>
            <w:r w:rsidRPr="00E659A8">
              <w:rPr>
                <w:rFonts w:cs="Times New Roman"/>
                <w:b/>
                <w:bCs/>
                <w:sz w:val="26"/>
                <w:szCs w:val="26"/>
                <w:rtl/>
              </w:rPr>
              <w:t>במילים</w:t>
            </w:r>
          </w:p>
        </w:tc>
        <w:tc>
          <w:tcPr>
            <w:tcW w:w="1635" w:type="dxa"/>
            <w:gridSpan w:val="3"/>
            <w:tcBorders>
              <w:top w:val="single" w:sz="4" w:space="0" w:color="auto"/>
              <w:left w:val="single" w:sz="4" w:space="0" w:color="auto"/>
              <w:bottom w:val="single" w:sz="4" w:space="0" w:color="auto"/>
              <w:right w:val="single" w:sz="4" w:space="0" w:color="auto"/>
            </w:tcBorders>
            <w:shd w:val="pct10" w:color="auto" w:fill="auto"/>
          </w:tcPr>
          <w:p w:rsidR="00D66390" w:rsidRPr="00E659A8" w:rsidRDefault="00D66390" w:rsidP="00C929F0">
            <w:pPr>
              <w:spacing w:before="60" w:after="60" w:line="276" w:lineRule="auto"/>
              <w:jc w:val="both"/>
              <w:rPr>
                <w:rFonts w:cs="Times New Roman"/>
                <w:b/>
                <w:bCs/>
                <w:sz w:val="26"/>
                <w:szCs w:val="26"/>
                <w:rtl/>
              </w:rPr>
            </w:pPr>
            <w:r w:rsidRPr="00E659A8">
              <w:rPr>
                <w:rFonts w:cs="Times New Roman"/>
                <w:b/>
                <w:bCs/>
                <w:sz w:val="26"/>
                <w:szCs w:val="26"/>
                <w:rtl/>
              </w:rPr>
              <w:t>הפרעות</w:t>
            </w:r>
          </w:p>
        </w:tc>
        <w:tc>
          <w:tcPr>
            <w:tcW w:w="1903" w:type="dxa"/>
            <w:gridSpan w:val="3"/>
            <w:tcBorders>
              <w:top w:val="single" w:sz="4" w:space="0" w:color="auto"/>
              <w:left w:val="single" w:sz="4" w:space="0" w:color="auto"/>
              <w:bottom w:val="single" w:sz="4" w:space="0" w:color="auto"/>
              <w:right w:val="single" w:sz="4" w:space="0" w:color="auto"/>
            </w:tcBorders>
            <w:shd w:val="pct10" w:color="auto" w:fill="auto"/>
          </w:tcPr>
          <w:p w:rsidR="00D66390" w:rsidRPr="00E659A8" w:rsidRDefault="00D66390" w:rsidP="00C929F0">
            <w:pPr>
              <w:spacing w:before="60" w:after="60" w:line="276" w:lineRule="auto"/>
              <w:jc w:val="both"/>
              <w:rPr>
                <w:rFonts w:cs="Times New Roman"/>
                <w:b/>
                <w:bCs/>
                <w:sz w:val="26"/>
                <w:szCs w:val="26"/>
                <w:rtl/>
              </w:rPr>
            </w:pPr>
            <w:r w:rsidRPr="00E659A8">
              <w:rPr>
                <w:rFonts w:cs="Times New Roman"/>
                <w:b/>
                <w:bCs/>
                <w:sz w:val="26"/>
                <w:szCs w:val="26"/>
                <w:rtl/>
              </w:rPr>
              <w:t>אחריות</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vMerge/>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00FF00"/>
          </w:tcPr>
          <w:p w:rsidR="00D66390" w:rsidRPr="00E07843" w:rsidRDefault="00D66390" w:rsidP="00C929F0">
            <w:pPr>
              <w:spacing w:after="120" w:line="276" w:lineRule="auto"/>
              <w:rPr>
                <w:rFonts w:cs="Times New Roman"/>
                <w:sz w:val="26"/>
                <w:szCs w:val="26"/>
                <w:rtl/>
              </w:rPr>
            </w:pPr>
            <w:r>
              <w:rPr>
                <w:rFonts w:cs="Times New Roman" w:hint="cs"/>
                <w:sz w:val="26"/>
                <w:szCs w:val="26"/>
                <w:rtl/>
              </w:rPr>
              <w:t>100</w:t>
            </w:r>
          </w:p>
        </w:tc>
        <w:tc>
          <w:tcPr>
            <w:tcW w:w="2069" w:type="dxa"/>
            <w:gridSpan w:val="5"/>
            <w:tcBorders>
              <w:top w:val="single" w:sz="4" w:space="0" w:color="auto"/>
              <w:left w:val="single" w:sz="4" w:space="0" w:color="auto"/>
              <w:bottom w:val="single" w:sz="4" w:space="0" w:color="auto"/>
              <w:right w:val="single" w:sz="4" w:space="0" w:color="auto"/>
            </w:tcBorders>
            <w:shd w:val="clear" w:color="auto" w:fill="00FF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 xml:space="preserve">טובה מאוד </w:t>
            </w:r>
          </w:p>
        </w:tc>
        <w:tc>
          <w:tcPr>
            <w:tcW w:w="1635" w:type="dxa"/>
            <w:gridSpan w:val="3"/>
            <w:tcBorders>
              <w:top w:val="single" w:sz="4" w:space="0" w:color="auto"/>
              <w:left w:val="single" w:sz="4" w:space="0" w:color="auto"/>
              <w:bottom w:val="single" w:sz="4" w:space="0" w:color="auto"/>
              <w:right w:val="single" w:sz="4" w:space="0" w:color="auto"/>
            </w:tcBorders>
            <w:shd w:val="clear" w:color="auto" w:fill="00FF00"/>
          </w:tcPr>
          <w:p w:rsidR="00D66390" w:rsidRPr="00E659A8" w:rsidRDefault="00D66390" w:rsidP="00C929F0">
            <w:pPr>
              <w:spacing w:before="60" w:after="60" w:line="276" w:lineRule="auto"/>
              <w:jc w:val="both"/>
              <w:rPr>
                <w:rFonts w:cs="Times New Roman"/>
                <w:sz w:val="26"/>
                <w:szCs w:val="26"/>
                <w:rtl/>
              </w:rPr>
            </w:pPr>
            <w:r w:rsidRPr="00E659A8">
              <w:rPr>
                <w:rFonts w:cs="Times New Roman" w:hint="cs"/>
                <w:sz w:val="26"/>
                <w:szCs w:val="26"/>
                <w:rtl/>
              </w:rPr>
              <w:t>0-</w:t>
            </w:r>
            <w:r>
              <w:rPr>
                <w:rFonts w:cs="Times New Roman" w:hint="cs"/>
                <w:sz w:val="26"/>
                <w:szCs w:val="26"/>
                <w:rtl/>
              </w:rPr>
              <w:t>1</w:t>
            </w:r>
          </w:p>
        </w:tc>
        <w:tc>
          <w:tcPr>
            <w:tcW w:w="1903" w:type="dxa"/>
            <w:gridSpan w:val="3"/>
            <w:tcBorders>
              <w:top w:val="single" w:sz="4" w:space="0" w:color="auto"/>
              <w:left w:val="single" w:sz="4" w:space="0" w:color="auto"/>
              <w:bottom w:val="single" w:sz="4" w:space="0" w:color="auto"/>
              <w:right w:val="single" w:sz="4" w:space="0" w:color="auto"/>
            </w:tcBorders>
            <w:shd w:val="clear" w:color="auto" w:fill="00FF00"/>
          </w:tcPr>
          <w:p w:rsidR="00D66390" w:rsidRPr="00E659A8" w:rsidRDefault="00D66390" w:rsidP="00C929F0">
            <w:pPr>
              <w:spacing w:before="60" w:after="60" w:line="276" w:lineRule="auto"/>
              <w:jc w:val="both"/>
              <w:rPr>
                <w:rFonts w:cs="Times New Roman"/>
                <w:sz w:val="26"/>
                <w:szCs w:val="26"/>
                <w:rtl/>
              </w:rPr>
            </w:pPr>
            <w:r w:rsidRPr="00E659A8">
              <w:rPr>
                <w:rFonts w:cs="Times New Roman" w:hint="cs"/>
                <w:sz w:val="26"/>
                <w:szCs w:val="26"/>
                <w:rtl/>
              </w:rPr>
              <w:t>0-</w:t>
            </w:r>
            <w:r>
              <w:rPr>
                <w:rFonts w:cs="Times New Roman" w:hint="cs"/>
                <w:sz w:val="26"/>
                <w:szCs w:val="26"/>
                <w:rtl/>
              </w:rPr>
              <w:t>1</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vMerge/>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92D050"/>
          </w:tcPr>
          <w:p w:rsidR="00D66390" w:rsidRPr="00E07843" w:rsidRDefault="00D66390" w:rsidP="00C929F0">
            <w:pPr>
              <w:spacing w:after="120" w:line="276" w:lineRule="auto"/>
              <w:ind w:firstLine="27"/>
              <w:rPr>
                <w:rFonts w:cs="Times New Roman"/>
                <w:sz w:val="26"/>
                <w:szCs w:val="26"/>
                <w:rtl/>
              </w:rPr>
            </w:pPr>
            <w:r>
              <w:rPr>
                <w:rFonts w:cs="Times New Roman" w:hint="cs"/>
                <w:sz w:val="26"/>
                <w:szCs w:val="26"/>
                <w:rtl/>
              </w:rPr>
              <w:t>90</w:t>
            </w:r>
          </w:p>
        </w:tc>
        <w:tc>
          <w:tcPr>
            <w:tcW w:w="2069" w:type="dxa"/>
            <w:gridSpan w:val="5"/>
            <w:tcBorders>
              <w:top w:val="single" w:sz="4" w:space="0" w:color="auto"/>
              <w:left w:val="single" w:sz="4" w:space="0" w:color="auto"/>
              <w:bottom w:val="single" w:sz="4" w:space="0" w:color="auto"/>
              <w:right w:val="single" w:sz="4" w:space="0" w:color="auto"/>
            </w:tcBorders>
            <w:shd w:val="clear" w:color="auto" w:fill="92D050"/>
          </w:tcPr>
          <w:p w:rsidR="00D66390" w:rsidRPr="00E659A8" w:rsidRDefault="00D66390" w:rsidP="00C929F0">
            <w:pPr>
              <w:spacing w:before="60" w:after="60" w:line="276" w:lineRule="auto"/>
              <w:jc w:val="both"/>
              <w:rPr>
                <w:rFonts w:cs="Times New Roman"/>
                <w:sz w:val="26"/>
                <w:szCs w:val="26"/>
                <w:rtl/>
              </w:rPr>
            </w:pPr>
            <w:r>
              <w:rPr>
                <w:rFonts w:cs="Times New Roman" w:hint="cs"/>
                <w:sz w:val="26"/>
                <w:szCs w:val="26"/>
                <w:rtl/>
              </w:rPr>
              <w:t>כמעט טוב מאד</w:t>
            </w:r>
          </w:p>
        </w:tc>
        <w:tc>
          <w:tcPr>
            <w:tcW w:w="1635" w:type="dxa"/>
            <w:gridSpan w:val="3"/>
            <w:tcBorders>
              <w:top w:val="single" w:sz="4" w:space="0" w:color="auto"/>
              <w:left w:val="single" w:sz="4" w:space="0" w:color="auto"/>
              <w:bottom w:val="single" w:sz="4" w:space="0" w:color="auto"/>
              <w:right w:val="single" w:sz="4" w:space="0" w:color="auto"/>
            </w:tcBorders>
            <w:shd w:val="clear" w:color="auto" w:fill="92D050"/>
          </w:tcPr>
          <w:p w:rsidR="00D66390" w:rsidRPr="00E659A8" w:rsidRDefault="00D66390" w:rsidP="00C929F0">
            <w:pPr>
              <w:spacing w:before="60" w:after="60" w:line="276" w:lineRule="auto"/>
              <w:jc w:val="both"/>
              <w:rPr>
                <w:rFonts w:cs="Times New Roman"/>
                <w:sz w:val="26"/>
                <w:szCs w:val="26"/>
                <w:rtl/>
              </w:rPr>
            </w:pPr>
            <w:r>
              <w:rPr>
                <w:rFonts w:cs="Times New Roman" w:hint="cs"/>
                <w:sz w:val="26"/>
                <w:szCs w:val="26"/>
                <w:rtl/>
              </w:rPr>
              <w:t>2-3</w:t>
            </w:r>
          </w:p>
        </w:tc>
        <w:tc>
          <w:tcPr>
            <w:tcW w:w="1903" w:type="dxa"/>
            <w:gridSpan w:val="3"/>
            <w:tcBorders>
              <w:top w:val="single" w:sz="4" w:space="0" w:color="auto"/>
              <w:left w:val="single" w:sz="4" w:space="0" w:color="auto"/>
              <w:bottom w:val="single" w:sz="4" w:space="0" w:color="auto"/>
              <w:right w:val="single" w:sz="4" w:space="0" w:color="auto"/>
            </w:tcBorders>
            <w:shd w:val="clear" w:color="auto" w:fill="92D050"/>
          </w:tcPr>
          <w:p w:rsidR="00D66390" w:rsidRPr="00E659A8" w:rsidRDefault="00D66390" w:rsidP="00C929F0">
            <w:pPr>
              <w:spacing w:before="60" w:after="60" w:line="276" w:lineRule="auto"/>
              <w:jc w:val="both"/>
              <w:rPr>
                <w:rFonts w:cs="Times New Roman"/>
                <w:sz w:val="26"/>
                <w:szCs w:val="26"/>
                <w:rtl/>
              </w:rPr>
            </w:pPr>
            <w:r>
              <w:rPr>
                <w:rFonts w:cs="Times New Roman" w:hint="cs"/>
                <w:sz w:val="26"/>
                <w:szCs w:val="26"/>
                <w:rtl/>
              </w:rPr>
              <w:t>2-3</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vMerge/>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6390" w:rsidRPr="00E07843" w:rsidRDefault="00D66390" w:rsidP="00C929F0">
            <w:pPr>
              <w:spacing w:after="120" w:line="276" w:lineRule="auto"/>
              <w:ind w:firstLine="27"/>
              <w:rPr>
                <w:rFonts w:cs="Times New Roman"/>
                <w:sz w:val="26"/>
                <w:szCs w:val="26"/>
                <w:rtl/>
              </w:rPr>
            </w:pPr>
            <w:r>
              <w:rPr>
                <w:rFonts w:cs="Times New Roman" w:hint="cs"/>
                <w:sz w:val="26"/>
                <w:szCs w:val="26"/>
                <w:rtl/>
              </w:rPr>
              <w:t>80</w:t>
            </w:r>
          </w:p>
        </w:tc>
        <w:tc>
          <w:tcPr>
            <w:tcW w:w="2069"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6390" w:rsidRPr="00E659A8" w:rsidRDefault="00D66390" w:rsidP="00C929F0">
            <w:pPr>
              <w:spacing w:before="60" w:after="60" w:line="276" w:lineRule="auto"/>
              <w:jc w:val="both"/>
              <w:rPr>
                <w:rFonts w:cs="Times New Roman"/>
                <w:sz w:val="26"/>
                <w:szCs w:val="26"/>
                <w:rtl/>
              </w:rPr>
            </w:pPr>
            <w:r>
              <w:rPr>
                <w:rFonts w:cs="Times New Roman" w:hint="cs"/>
                <w:sz w:val="26"/>
                <w:szCs w:val="26"/>
                <w:rtl/>
              </w:rPr>
              <w:t>ט</w:t>
            </w:r>
            <w:r w:rsidRPr="00E659A8">
              <w:rPr>
                <w:rFonts w:cs="Times New Roman"/>
                <w:sz w:val="26"/>
                <w:szCs w:val="26"/>
                <w:rtl/>
              </w:rPr>
              <w:t>ובה</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6390" w:rsidRPr="00E659A8" w:rsidRDefault="00D66390" w:rsidP="00C929F0">
            <w:pPr>
              <w:spacing w:before="60" w:after="60" w:line="276" w:lineRule="auto"/>
              <w:jc w:val="both"/>
              <w:rPr>
                <w:rFonts w:cs="Times New Roman"/>
                <w:sz w:val="26"/>
                <w:szCs w:val="26"/>
                <w:rtl/>
              </w:rPr>
            </w:pPr>
            <w:r w:rsidRPr="00E659A8">
              <w:rPr>
                <w:rFonts w:cs="Times New Roman" w:hint="cs"/>
                <w:sz w:val="26"/>
                <w:szCs w:val="26"/>
                <w:rtl/>
              </w:rPr>
              <w:t>4</w:t>
            </w:r>
            <w:r w:rsidRPr="00E659A8">
              <w:rPr>
                <w:rFonts w:cs="Times New Roman"/>
                <w:sz w:val="26"/>
                <w:szCs w:val="26"/>
                <w:rtl/>
              </w:rPr>
              <w:t>-</w:t>
            </w:r>
            <w:r w:rsidRPr="00E659A8">
              <w:rPr>
                <w:rFonts w:cs="Times New Roman" w:hint="cs"/>
                <w:sz w:val="26"/>
                <w:szCs w:val="26"/>
                <w:rtl/>
              </w:rPr>
              <w:t>6</w:t>
            </w:r>
          </w:p>
        </w:tc>
        <w:tc>
          <w:tcPr>
            <w:tcW w:w="19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6390" w:rsidRPr="00E659A8" w:rsidRDefault="00D66390" w:rsidP="00C929F0">
            <w:pPr>
              <w:spacing w:before="60" w:after="60" w:line="276" w:lineRule="auto"/>
              <w:jc w:val="both"/>
              <w:rPr>
                <w:rFonts w:cs="Times New Roman"/>
                <w:sz w:val="26"/>
                <w:szCs w:val="26"/>
                <w:rtl/>
              </w:rPr>
            </w:pPr>
            <w:r w:rsidRPr="00E659A8">
              <w:rPr>
                <w:rFonts w:cs="Times New Roman" w:hint="cs"/>
                <w:sz w:val="26"/>
                <w:szCs w:val="26"/>
                <w:rtl/>
              </w:rPr>
              <w:t>4</w:t>
            </w:r>
            <w:r w:rsidRPr="00E659A8">
              <w:rPr>
                <w:rFonts w:cs="Times New Roman"/>
                <w:sz w:val="26"/>
                <w:szCs w:val="26"/>
                <w:rtl/>
              </w:rPr>
              <w:t>-6</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vMerge/>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FFFF00"/>
          </w:tcPr>
          <w:p w:rsidR="00D66390" w:rsidRPr="00E07843" w:rsidRDefault="00D66390" w:rsidP="00C929F0">
            <w:pPr>
              <w:spacing w:after="120" w:line="276" w:lineRule="auto"/>
              <w:ind w:firstLine="27"/>
              <w:rPr>
                <w:rFonts w:cs="Times New Roman"/>
                <w:sz w:val="26"/>
                <w:szCs w:val="26"/>
                <w:rtl/>
              </w:rPr>
            </w:pPr>
            <w:r>
              <w:rPr>
                <w:rFonts w:cs="Times New Roman" w:hint="cs"/>
                <w:sz w:val="26"/>
                <w:szCs w:val="26"/>
                <w:rtl/>
              </w:rPr>
              <w:t>75</w:t>
            </w:r>
          </w:p>
        </w:tc>
        <w:tc>
          <w:tcPr>
            <w:tcW w:w="2069" w:type="dxa"/>
            <w:gridSpan w:val="5"/>
            <w:tcBorders>
              <w:top w:val="single" w:sz="4" w:space="0" w:color="auto"/>
              <w:left w:val="single" w:sz="4" w:space="0" w:color="auto"/>
              <w:bottom w:val="single" w:sz="4" w:space="0" w:color="auto"/>
              <w:right w:val="single" w:sz="4" w:space="0" w:color="auto"/>
            </w:tcBorders>
            <w:shd w:val="clear" w:color="auto" w:fill="FFFF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כמעט טובה</w:t>
            </w:r>
          </w:p>
        </w:tc>
        <w:tc>
          <w:tcPr>
            <w:tcW w:w="1635" w:type="dxa"/>
            <w:gridSpan w:val="3"/>
            <w:tcBorders>
              <w:top w:val="single" w:sz="4" w:space="0" w:color="auto"/>
              <w:left w:val="single" w:sz="4" w:space="0" w:color="auto"/>
              <w:bottom w:val="single" w:sz="4" w:space="0" w:color="auto"/>
              <w:right w:val="single" w:sz="4" w:space="0" w:color="auto"/>
            </w:tcBorders>
            <w:shd w:val="clear" w:color="auto" w:fill="FFFF00"/>
          </w:tcPr>
          <w:p w:rsidR="00D66390" w:rsidRPr="00E659A8" w:rsidRDefault="00D66390" w:rsidP="00C929F0">
            <w:pPr>
              <w:spacing w:before="60" w:after="60" w:line="276" w:lineRule="auto"/>
              <w:jc w:val="both"/>
              <w:rPr>
                <w:rFonts w:cs="Times New Roman"/>
                <w:sz w:val="26"/>
                <w:szCs w:val="26"/>
                <w:rtl/>
              </w:rPr>
            </w:pPr>
            <w:r w:rsidRPr="00E659A8">
              <w:rPr>
                <w:rFonts w:cs="Times New Roman" w:hint="cs"/>
                <w:sz w:val="26"/>
                <w:szCs w:val="26"/>
                <w:rtl/>
              </w:rPr>
              <w:t>7-9</w:t>
            </w:r>
          </w:p>
        </w:tc>
        <w:tc>
          <w:tcPr>
            <w:tcW w:w="1903" w:type="dxa"/>
            <w:gridSpan w:val="3"/>
            <w:tcBorders>
              <w:top w:val="single" w:sz="4" w:space="0" w:color="auto"/>
              <w:left w:val="single" w:sz="4" w:space="0" w:color="auto"/>
              <w:bottom w:val="single" w:sz="4" w:space="0" w:color="auto"/>
              <w:right w:val="single" w:sz="4" w:space="0" w:color="auto"/>
            </w:tcBorders>
            <w:shd w:val="clear" w:color="auto" w:fill="FFFF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7-8</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vMerge/>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FFC000"/>
          </w:tcPr>
          <w:p w:rsidR="00D66390" w:rsidRPr="00E07843" w:rsidRDefault="00D66390" w:rsidP="00C929F0">
            <w:pPr>
              <w:spacing w:after="120" w:line="276" w:lineRule="auto"/>
              <w:ind w:firstLine="27"/>
              <w:rPr>
                <w:rFonts w:cs="Times New Roman"/>
                <w:sz w:val="26"/>
                <w:szCs w:val="26"/>
                <w:rtl/>
              </w:rPr>
            </w:pPr>
            <w:r>
              <w:rPr>
                <w:rFonts w:cs="Times New Roman" w:hint="cs"/>
                <w:sz w:val="26"/>
                <w:szCs w:val="26"/>
                <w:rtl/>
              </w:rPr>
              <w:t>70</w:t>
            </w:r>
          </w:p>
        </w:tc>
        <w:tc>
          <w:tcPr>
            <w:tcW w:w="2069" w:type="dxa"/>
            <w:gridSpan w:val="5"/>
            <w:tcBorders>
              <w:top w:val="single" w:sz="4" w:space="0" w:color="auto"/>
              <w:left w:val="single" w:sz="4" w:space="0" w:color="auto"/>
              <w:bottom w:val="single" w:sz="4" w:space="0" w:color="auto"/>
              <w:right w:val="single" w:sz="4" w:space="0" w:color="auto"/>
            </w:tcBorders>
            <w:shd w:val="clear" w:color="auto" w:fill="FFC0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 xml:space="preserve">בינונית </w:t>
            </w:r>
          </w:p>
        </w:tc>
        <w:tc>
          <w:tcPr>
            <w:tcW w:w="1635" w:type="dxa"/>
            <w:gridSpan w:val="3"/>
            <w:tcBorders>
              <w:top w:val="single" w:sz="4" w:space="0" w:color="auto"/>
              <w:left w:val="single" w:sz="4" w:space="0" w:color="auto"/>
              <w:bottom w:val="single" w:sz="4" w:space="0" w:color="auto"/>
              <w:right w:val="single" w:sz="4" w:space="0" w:color="auto"/>
            </w:tcBorders>
            <w:shd w:val="clear" w:color="auto" w:fill="FFC0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10-12</w:t>
            </w:r>
          </w:p>
        </w:tc>
        <w:tc>
          <w:tcPr>
            <w:tcW w:w="1903" w:type="dxa"/>
            <w:gridSpan w:val="3"/>
            <w:tcBorders>
              <w:top w:val="single" w:sz="4" w:space="0" w:color="auto"/>
              <w:left w:val="single" w:sz="4" w:space="0" w:color="auto"/>
              <w:bottom w:val="single" w:sz="4" w:space="0" w:color="auto"/>
              <w:right w:val="single" w:sz="4" w:space="0" w:color="auto"/>
            </w:tcBorders>
            <w:shd w:val="clear" w:color="auto" w:fill="FFC0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9-10</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vMerge/>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FF7C80"/>
          </w:tcPr>
          <w:p w:rsidR="00D66390" w:rsidRPr="00E07843" w:rsidRDefault="00D66390" w:rsidP="00C929F0">
            <w:pPr>
              <w:spacing w:after="120" w:line="276" w:lineRule="auto"/>
              <w:ind w:firstLine="27"/>
              <w:rPr>
                <w:rFonts w:cs="Times New Roman"/>
                <w:sz w:val="26"/>
                <w:szCs w:val="26"/>
                <w:rtl/>
              </w:rPr>
            </w:pPr>
            <w:r>
              <w:rPr>
                <w:rFonts w:cs="Times New Roman" w:hint="cs"/>
                <w:sz w:val="26"/>
                <w:szCs w:val="26"/>
                <w:rtl/>
              </w:rPr>
              <w:t>60</w:t>
            </w:r>
          </w:p>
        </w:tc>
        <w:tc>
          <w:tcPr>
            <w:tcW w:w="2069" w:type="dxa"/>
            <w:gridSpan w:val="5"/>
            <w:tcBorders>
              <w:top w:val="single" w:sz="4" w:space="0" w:color="auto"/>
              <w:left w:val="single" w:sz="4" w:space="0" w:color="auto"/>
              <w:bottom w:val="single" w:sz="4" w:space="0" w:color="auto"/>
              <w:right w:val="single" w:sz="4" w:space="0" w:color="auto"/>
            </w:tcBorders>
            <w:shd w:val="clear" w:color="auto" w:fill="FF7C8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טעונת שפור</w:t>
            </w:r>
          </w:p>
        </w:tc>
        <w:tc>
          <w:tcPr>
            <w:tcW w:w="1635" w:type="dxa"/>
            <w:gridSpan w:val="3"/>
            <w:tcBorders>
              <w:top w:val="single" w:sz="4" w:space="0" w:color="auto"/>
              <w:left w:val="single" w:sz="4" w:space="0" w:color="auto"/>
              <w:bottom w:val="single" w:sz="4" w:space="0" w:color="auto"/>
              <w:right w:val="single" w:sz="4" w:space="0" w:color="auto"/>
            </w:tcBorders>
            <w:shd w:val="clear" w:color="auto" w:fill="FF7C8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13-15</w:t>
            </w:r>
          </w:p>
        </w:tc>
        <w:tc>
          <w:tcPr>
            <w:tcW w:w="1903" w:type="dxa"/>
            <w:gridSpan w:val="3"/>
            <w:tcBorders>
              <w:top w:val="single" w:sz="4" w:space="0" w:color="auto"/>
              <w:left w:val="single" w:sz="4" w:space="0" w:color="auto"/>
              <w:bottom w:val="single" w:sz="4" w:space="0" w:color="auto"/>
              <w:right w:val="single" w:sz="4" w:space="0" w:color="auto"/>
            </w:tcBorders>
            <w:shd w:val="clear" w:color="auto" w:fill="FF7C8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11-12</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94"/>
        </w:trPr>
        <w:tc>
          <w:tcPr>
            <w:tcW w:w="745" w:type="dxa"/>
            <w:gridSpan w:val="2"/>
            <w:tcBorders>
              <w:top w:val="nil"/>
              <w:left w:val="nil"/>
              <w:bottom w:val="nil"/>
              <w:right w:val="single" w:sz="4" w:space="0" w:color="auto"/>
            </w:tcBorders>
            <w:shd w:val="clear" w:color="auto" w:fill="auto"/>
          </w:tcPr>
          <w:p w:rsidR="00D66390" w:rsidRPr="00E659A8" w:rsidRDefault="00D66390" w:rsidP="00C929F0">
            <w:pPr>
              <w:spacing w:line="276" w:lineRule="auto"/>
              <w:rPr>
                <w:rFonts w:cs="Times New Roman"/>
                <w:sz w:val="22"/>
                <w:szCs w:val="22"/>
              </w:rPr>
            </w:pPr>
          </w:p>
        </w:tc>
        <w:tc>
          <w:tcPr>
            <w:tcW w:w="802" w:type="dxa"/>
            <w:gridSpan w:val="8"/>
            <w:tcBorders>
              <w:top w:val="single" w:sz="4" w:space="0" w:color="auto"/>
              <w:left w:val="single" w:sz="4" w:space="0" w:color="auto"/>
              <w:bottom w:val="single" w:sz="4" w:space="0" w:color="auto"/>
              <w:right w:val="single" w:sz="4" w:space="0" w:color="auto"/>
            </w:tcBorders>
            <w:shd w:val="clear" w:color="auto" w:fill="FF0000"/>
          </w:tcPr>
          <w:p w:rsidR="00D66390" w:rsidRPr="00E07843" w:rsidRDefault="00D66390" w:rsidP="00C929F0">
            <w:pPr>
              <w:spacing w:after="120" w:line="276" w:lineRule="auto"/>
              <w:ind w:firstLine="27"/>
              <w:rPr>
                <w:rFonts w:cs="Times New Roman"/>
                <w:sz w:val="26"/>
                <w:szCs w:val="26"/>
                <w:rtl/>
              </w:rPr>
            </w:pPr>
            <w:r>
              <w:rPr>
                <w:rFonts w:cs="Times New Roman" w:hint="cs"/>
                <w:sz w:val="26"/>
                <w:szCs w:val="26"/>
                <w:rtl/>
              </w:rPr>
              <w:t>50</w:t>
            </w:r>
          </w:p>
        </w:tc>
        <w:tc>
          <w:tcPr>
            <w:tcW w:w="2069" w:type="dxa"/>
            <w:gridSpan w:val="5"/>
            <w:tcBorders>
              <w:top w:val="single" w:sz="4" w:space="0" w:color="auto"/>
              <w:left w:val="single" w:sz="4" w:space="0" w:color="auto"/>
              <w:bottom w:val="nil"/>
              <w:right w:val="single" w:sz="4" w:space="0" w:color="auto"/>
            </w:tcBorders>
            <w:shd w:val="clear" w:color="auto" w:fill="FF0000"/>
          </w:tcPr>
          <w:p w:rsidR="00D66390" w:rsidRPr="00E659A8" w:rsidRDefault="00D66390" w:rsidP="00C929F0">
            <w:pPr>
              <w:spacing w:before="60" w:after="60" w:line="276" w:lineRule="auto"/>
              <w:jc w:val="both"/>
              <w:rPr>
                <w:rFonts w:cs="Times New Roman"/>
                <w:sz w:val="26"/>
                <w:szCs w:val="26"/>
                <w:rtl/>
              </w:rPr>
            </w:pPr>
            <w:r w:rsidRPr="00E659A8">
              <w:rPr>
                <w:rFonts w:cs="Times New Roman" w:hint="cs"/>
                <w:sz w:val="26"/>
                <w:szCs w:val="26"/>
                <w:rtl/>
              </w:rPr>
              <w:t>לקויה</w:t>
            </w:r>
          </w:p>
        </w:tc>
        <w:tc>
          <w:tcPr>
            <w:tcW w:w="1635" w:type="dxa"/>
            <w:gridSpan w:val="3"/>
            <w:tcBorders>
              <w:top w:val="single" w:sz="4" w:space="0" w:color="auto"/>
              <w:left w:val="single" w:sz="4" w:space="0" w:color="auto"/>
              <w:bottom w:val="nil"/>
              <w:right w:val="single" w:sz="4" w:space="0" w:color="auto"/>
            </w:tcBorders>
            <w:shd w:val="clear" w:color="auto" w:fill="FF00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16 ומעלה</w:t>
            </w:r>
          </w:p>
        </w:tc>
        <w:tc>
          <w:tcPr>
            <w:tcW w:w="1903" w:type="dxa"/>
            <w:gridSpan w:val="3"/>
            <w:tcBorders>
              <w:top w:val="single" w:sz="4" w:space="0" w:color="auto"/>
              <w:left w:val="single" w:sz="4" w:space="0" w:color="auto"/>
              <w:bottom w:val="nil"/>
              <w:right w:val="single" w:sz="4" w:space="0" w:color="auto"/>
            </w:tcBorders>
            <w:shd w:val="clear" w:color="auto" w:fill="FF0000"/>
          </w:tcPr>
          <w:p w:rsidR="00D66390" w:rsidRPr="00E659A8" w:rsidRDefault="00D66390" w:rsidP="00C929F0">
            <w:pPr>
              <w:spacing w:before="60" w:after="60" w:line="276" w:lineRule="auto"/>
              <w:jc w:val="both"/>
              <w:rPr>
                <w:rFonts w:cs="Times New Roman"/>
                <w:sz w:val="26"/>
                <w:szCs w:val="26"/>
                <w:rtl/>
              </w:rPr>
            </w:pPr>
            <w:r w:rsidRPr="00E659A8">
              <w:rPr>
                <w:rFonts w:cs="Times New Roman"/>
                <w:sz w:val="26"/>
                <w:szCs w:val="26"/>
                <w:rtl/>
              </w:rPr>
              <w:t>13 ומעלה</w:t>
            </w:r>
          </w:p>
        </w:tc>
        <w:tc>
          <w:tcPr>
            <w:tcW w:w="2274" w:type="dxa"/>
            <w:gridSpan w:val="2"/>
            <w:tcBorders>
              <w:top w:val="nil"/>
              <w:left w:val="single" w:sz="4" w:space="0" w:color="auto"/>
              <w:bottom w:val="nil"/>
              <w:right w:val="nil"/>
            </w:tcBorders>
            <w:shd w:val="clear" w:color="auto" w:fill="auto"/>
          </w:tcPr>
          <w:p w:rsidR="00D66390" w:rsidRPr="00E659A8" w:rsidRDefault="00D66390" w:rsidP="00C929F0">
            <w:pPr>
              <w:spacing w:after="120" w:line="276" w:lineRule="auto"/>
              <w:ind w:firstLine="27"/>
              <w:rPr>
                <w:rFonts w:cs="Times New Roman"/>
                <w:b/>
                <w:bCs/>
                <w:sz w:val="26"/>
                <w:szCs w:val="26"/>
                <w:u w:val="single"/>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2"/>
                <w:szCs w:val="22"/>
              </w:rPr>
            </w:pPr>
          </w:p>
        </w:tc>
        <w:tc>
          <w:tcPr>
            <w:tcW w:w="8683" w:type="dxa"/>
            <w:gridSpan w:val="21"/>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b/>
                <w:bCs/>
                <w:sz w:val="26"/>
                <w:szCs w:val="26"/>
                <w:u w:val="single"/>
                <w:rtl/>
              </w:rPr>
            </w:pPr>
          </w:p>
        </w:tc>
      </w:tr>
      <w:tr w:rsidR="00D66390" w:rsidRPr="00E659A8" w:rsidTr="00C929F0">
        <w:trPr>
          <w:trHeight w:val="282"/>
        </w:trPr>
        <w:tc>
          <w:tcPr>
            <w:tcW w:w="745" w:type="dxa"/>
            <w:gridSpan w:val="2"/>
            <w:vMerge w:val="restart"/>
            <w:tcBorders>
              <w:top w:val="nil"/>
              <w:left w:val="nil"/>
              <w:bottom w:val="nil"/>
              <w:right w:val="nil"/>
            </w:tcBorders>
            <w:shd w:val="clear" w:color="auto" w:fill="auto"/>
          </w:tcPr>
          <w:p w:rsidR="00D66390" w:rsidRPr="00491D04" w:rsidRDefault="00D66390" w:rsidP="00C929F0">
            <w:pPr>
              <w:tabs>
                <w:tab w:val="left" w:pos="2520"/>
                <w:tab w:val="left" w:pos="4560"/>
              </w:tabs>
              <w:spacing w:after="60" w:line="276" w:lineRule="auto"/>
              <w:ind w:right="-80"/>
              <w:jc w:val="both"/>
              <w:rPr>
                <w:rFonts w:cs="Times New Roman"/>
                <w:b/>
                <w:bCs/>
                <w:szCs w:val="20"/>
                <w:rtl/>
              </w:rPr>
            </w:pPr>
            <w:r w:rsidRPr="00491D04">
              <w:rPr>
                <w:rFonts w:cs="Times New Roman" w:hint="cs"/>
                <w:b/>
                <w:bCs/>
                <w:szCs w:val="20"/>
                <w:u w:val="single"/>
                <w:rtl/>
              </w:rPr>
              <w:t>הערות</w:t>
            </w:r>
            <w:r w:rsidRPr="00491D04">
              <w:rPr>
                <w:rFonts w:cs="Times New Roman" w:hint="cs"/>
                <w:b/>
                <w:bCs/>
                <w:szCs w:val="20"/>
                <w:rtl/>
              </w:rPr>
              <w:t xml:space="preserve">: </w:t>
            </w:r>
          </w:p>
          <w:p w:rsidR="00D66390" w:rsidRPr="00E659A8" w:rsidRDefault="00D66390" w:rsidP="00C929F0">
            <w:pPr>
              <w:spacing w:line="276" w:lineRule="auto"/>
              <w:rPr>
                <w:rFonts w:cs="Times New Roman"/>
                <w:sz w:val="26"/>
                <w:szCs w:val="26"/>
              </w:rPr>
            </w:pPr>
          </w:p>
        </w:tc>
        <w:tc>
          <w:tcPr>
            <w:tcW w:w="696" w:type="dxa"/>
            <w:gridSpan w:val="7"/>
            <w:tcBorders>
              <w:top w:val="nil"/>
              <w:left w:val="nil"/>
              <w:bottom w:val="nil"/>
              <w:right w:val="nil"/>
            </w:tcBorders>
            <w:shd w:val="clear" w:color="auto" w:fill="auto"/>
          </w:tcPr>
          <w:p w:rsidR="00D66390" w:rsidRPr="00E659A8" w:rsidRDefault="00D66390" w:rsidP="00C929F0">
            <w:pPr>
              <w:spacing w:after="120" w:line="276" w:lineRule="auto"/>
              <w:ind w:firstLine="27"/>
              <w:rPr>
                <w:rFonts w:cs="Times New Roman"/>
                <w:sz w:val="22"/>
                <w:szCs w:val="22"/>
                <w:rtl/>
              </w:rPr>
            </w:pPr>
            <w:r w:rsidRPr="00E659A8">
              <w:rPr>
                <w:rFonts w:cs="Times New Roman" w:hint="cs"/>
                <w:sz w:val="22"/>
                <w:szCs w:val="22"/>
                <w:rtl/>
              </w:rPr>
              <w:t>*</w:t>
            </w:r>
          </w:p>
        </w:tc>
        <w:tc>
          <w:tcPr>
            <w:tcW w:w="7987" w:type="dxa"/>
            <w:gridSpan w:val="14"/>
            <w:tcBorders>
              <w:top w:val="nil"/>
              <w:left w:val="nil"/>
              <w:bottom w:val="nil"/>
              <w:right w:val="nil"/>
            </w:tcBorders>
            <w:shd w:val="clear" w:color="auto" w:fill="auto"/>
          </w:tcPr>
          <w:p w:rsidR="00D66390" w:rsidRPr="00E659A8" w:rsidRDefault="00D66390" w:rsidP="00C929F0">
            <w:pPr>
              <w:spacing w:after="120" w:line="276" w:lineRule="auto"/>
              <w:ind w:firstLine="27"/>
              <w:rPr>
                <w:rFonts w:cs="Times New Roman"/>
                <w:sz w:val="22"/>
                <w:szCs w:val="22"/>
                <w:u w:val="single"/>
                <w:rtl/>
              </w:rPr>
            </w:pPr>
            <w:r w:rsidRPr="00E659A8">
              <w:rPr>
                <w:rFonts w:cs="Times New Roman"/>
                <w:sz w:val="26"/>
                <w:szCs w:val="26"/>
                <w:rtl/>
              </w:rPr>
              <w:t xml:space="preserve">לגבי כיתות ז', נוהל ההתייצבות במבנה "אורנים" יימסר לתלמידים בתחילת שנת </w:t>
            </w:r>
            <w:r w:rsidRPr="00E659A8">
              <w:rPr>
                <w:rFonts w:cs="Times New Roman" w:hint="cs"/>
                <w:sz w:val="26"/>
                <w:szCs w:val="26"/>
                <w:rtl/>
              </w:rPr>
              <w:t>ה</w:t>
            </w:r>
            <w:r w:rsidRPr="00E659A8">
              <w:rPr>
                <w:rFonts w:cs="Times New Roman"/>
                <w:sz w:val="26"/>
                <w:szCs w:val="26"/>
                <w:rtl/>
              </w:rPr>
              <w:t>לימודים</w:t>
            </w:r>
            <w:r w:rsidRPr="00E659A8">
              <w:rPr>
                <w:rFonts w:cs="Times New Roman"/>
                <w:color w:val="FF0000"/>
                <w:sz w:val="26"/>
                <w:szCs w:val="26"/>
                <w:rtl/>
              </w:rPr>
              <w:t>.</w:t>
            </w:r>
          </w:p>
        </w:tc>
      </w:tr>
      <w:tr w:rsidR="00D66390" w:rsidRPr="00E659A8" w:rsidTr="00C929F0">
        <w:trPr>
          <w:trHeight w:val="282"/>
        </w:trPr>
        <w:tc>
          <w:tcPr>
            <w:tcW w:w="745" w:type="dxa"/>
            <w:gridSpan w:val="2"/>
            <w:vMerge/>
            <w:tcBorders>
              <w:top w:val="nil"/>
              <w:left w:val="nil"/>
              <w:bottom w:val="nil"/>
              <w:right w:val="nil"/>
            </w:tcBorders>
            <w:shd w:val="clear" w:color="auto" w:fill="auto"/>
          </w:tcPr>
          <w:p w:rsidR="00D66390" w:rsidRPr="00E659A8" w:rsidRDefault="00D66390" w:rsidP="00C929F0">
            <w:pPr>
              <w:spacing w:line="276" w:lineRule="auto"/>
              <w:rPr>
                <w:rFonts w:cs="Times New Roman"/>
                <w:sz w:val="26"/>
                <w:szCs w:val="26"/>
                <w:rtl/>
              </w:rPr>
            </w:pPr>
          </w:p>
        </w:tc>
        <w:tc>
          <w:tcPr>
            <w:tcW w:w="696" w:type="dxa"/>
            <w:gridSpan w:val="7"/>
            <w:tcBorders>
              <w:top w:val="nil"/>
              <w:left w:val="nil"/>
              <w:bottom w:val="nil"/>
              <w:right w:val="nil"/>
            </w:tcBorders>
            <w:shd w:val="clear" w:color="auto" w:fill="auto"/>
          </w:tcPr>
          <w:p w:rsidR="00D66390" w:rsidRPr="00E659A8" w:rsidRDefault="00D66390" w:rsidP="00C929F0">
            <w:pPr>
              <w:spacing w:after="120" w:line="276" w:lineRule="auto"/>
              <w:ind w:firstLine="27"/>
              <w:rPr>
                <w:rFonts w:cs="Times New Roman"/>
                <w:sz w:val="22"/>
                <w:szCs w:val="22"/>
                <w:rtl/>
              </w:rPr>
            </w:pPr>
            <w:r w:rsidRPr="00E659A8">
              <w:rPr>
                <w:rFonts w:cs="Times New Roman" w:hint="cs"/>
                <w:sz w:val="22"/>
                <w:szCs w:val="22"/>
                <w:rtl/>
              </w:rPr>
              <w:t>*</w:t>
            </w:r>
          </w:p>
        </w:tc>
        <w:tc>
          <w:tcPr>
            <w:tcW w:w="7987" w:type="dxa"/>
            <w:gridSpan w:val="14"/>
            <w:tcBorders>
              <w:top w:val="nil"/>
              <w:left w:val="nil"/>
              <w:bottom w:val="nil"/>
              <w:right w:val="nil"/>
            </w:tcBorders>
            <w:shd w:val="clear" w:color="auto" w:fill="auto"/>
          </w:tcPr>
          <w:p w:rsidR="00D66390" w:rsidRPr="00E659A8" w:rsidRDefault="00D66390" w:rsidP="00C929F0">
            <w:pPr>
              <w:tabs>
                <w:tab w:val="left" w:pos="2520"/>
                <w:tab w:val="left" w:pos="4560"/>
              </w:tabs>
              <w:spacing w:after="60" w:line="276" w:lineRule="auto"/>
              <w:jc w:val="both"/>
              <w:rPr>
                <w:rFonts w:cs="Times New Roman"/>
                <w:sz w:val="26"/>
                <w:szCs w:val="26"/>
                <w:rtl/>
              </w:rPr>
            </w:pPr>
            <w:r w:rsidRPr="00E659A8">
              <w:rPr>
                <w:rFonts w:cs="Times New Roman"/>
                <w:sz w:val="26"/>
                <w:szCs w:val="26"/>
                <w:rtl/>
              </w:rPr>
              <w:t>מספר ההרשמות בכל אחד מן הנושאים: הפרעות (התנהגות),  ואחריות - כל אחד בנפרד.</w:t>
            </w:r>
          </w:p>
          <w:p w:rsidR="00D66390" w:rsidRPr="00E659A8" w:rsidRDefault="00D66390" w:rsidP="00C929F0">
            <w:pPr>
              <w:spacing w:after="120" w:line="276" w:lineRule="auto"/>
              <w:ind w:firstLine="27"/>
              <w:rPr>
                <w:rFonts w:cs="Times New Roman"/>
                <w:b/>
                <w:bCs/>
                <w:sz w:val="22"/>
                <w:szCs w:val="22"/>
                <w:u w:val="single"/>
                <w:rtl/>
              </w:rPr>
            </w:pPr>
            <w:r w:rsidRPr="00E659A8">
              <w:rPr>
                <w:rFonts w:cs="Times New Roman"/>
                <w:sz w:val="26"/>
                <w:szCs w:val="26"/>
                <w:rtl/>
              </w:rPr>
              <w:t>אם יש</w:t>
            </w:r>
            <w:r w:rsidRPr="00E659A8">
              <w:rPr>
                <w:rFonts w:cs="Times New Roman" w:hint="cs"/>
                <w:sz w:val="26"/>
                <w:szCs w:val="26"/>
                <w:rtl/>
              </w:rPr>
              <w:t>נן</w:t>
            </w:r>
            <w:r w:rsidRPr="00E659A8">
              <w:rPr>
                <w:rFonts w:cs="Times New Roman"/>
                <w:sz w:val="26"/>
                <w:szCs w:val="26"/>
                <w:rtl/>
              </w:rPr>
              <w:t xml:space="preserve"> הרשמות בנושא תלבושת יש להוסיפן להרשמות בנושא אחריות.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10"/>
                <w:szCs w:val="10"/>
              </w:rPr>
            </w:pPr>
          </w:p>
        </w:tc>
        <w:tc>
          <w:tcPr>
            <w:tcW w:w="8683" w:type="dxa"/>
            <w:gridSpan w:val="21"/>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b/>
                <w:bCs/>
                <w:sz w:val="10"/>
                <w:szCs w:val="10"/>
                <w:u w:val="single"/>
                <w:rtl/>
              </w:rPr>
            </w:pP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u w:val="single"/>
                <w:rtl/>
              </w:rPr>
            </w:pPr>
            <w:r w:rsidRPr="00E659A8">
              <w:rPr>
                <w:rFonts w:cs="Times New Roman"/>
                <w:b/>
                <w:bCs/>
                <w:sz w:val="26"/>
                <w:szCs w:val="26"/>
                <w:rtl/>
              </w:rPr>
              <w:t>המועצה הפדגוגית של בית הספר רשאית לשנות ציון בהתנהגות גם לא על-פי מספר הרשמות</w:t>
            </w:r>
            <w:r w:rsidRPr="00E659A8">
              <w:rPr>
                <w:rFonts w:cs="Times New Roman"/>
                <w:sz w:val="26"/>
                <w:szCs w:val="26"/>
                <w:rtl/>
              </w:rPr>
              <w:t xml:space="preserve">, </w:t>
            </w:r>
            <w:r w:rsidRPr="00E659A8">
              <w:rPr>
                <w:rFonts w:cs="Times New Roman"/>
                <w:b/>
                <w:bCs/>
                <w:sz w:val="26"/>
                <w:szCs w:val="26"/>
                <w:rtl/>
              </w:rPr>
              <w:t>אלא על-פי שיקול דעתה.</w:t>
            </w:r>
            <w:r w:rsidRPr="00E659A8">
              <w:rPr>
                <w:rFonts w:cs="Times New Roman"/>
                <w:sz w:val="26"/>
                <w:szCs w:val="26"/>
                <w:u w:val="single"/>
                <w:rtl/>
              </w:rPr>
              <w:t xml:space="preserve">  </w:t>
            </w:r>
          </w:p>
          <w:p w:rsidR="00D66390" w:rsidRDefault="00D66390" w:rsidP="00C929F0">
            <w:pPr>
              <w:spacing w:line="360" w:lineRule="auto"/>
              <w:rPr>
                <w:rFonts w:cs="Times New Roman"/>
                <w:b/>
                <w:bCs/>
                <w:sz w:val="26"/>
                <w:szCs w:val="26"/>
                <w:u w:val="single"/>
                <w:rtl/>
              </w:rPr>
            </w:pPr>
            <w:r w:rsidRPr="00E659A8">
              <w:rPr>
                <w:rFonts w:cs="Times New Roman"/>
                <w:b/>
                <w:bCs/>
                <w:sz w:val="26"/>
                <w:szCs w:val="26"/>
                <w:rtl/>
              </w:rPr>
              <w:t>תלמיד, שהערכתו בהתנהגות "</w:t>
            </w:r>
            <w:r w:rsidRPr="00E659A8">
              <w:rPr>
                <w:rFonts w:cs="Times New Roman" w:hint="cs"/>
                <w:b/>
                <w:bCs/>
                <w:sz w:val="26"/>
                <w:szCs w:val="26"/>
                <w:rtl/>
              </w:rPr>
              <w:t>לקויה</w:t>
            </w:r>
            <w:r w:rsidRPr="00E659A8">
              <w:rPr>
                <w:rFonts w:cs="Times New Roman"/>
                <w:b/>
                <w:bCs/>
                <w:sz w:val="26"/>
                <w:szCs w:val="26"/>
                <w:rtl/>
              </w:rPr>
              <w:t xml:space="preserve">" </w:t>
            </w:r>
            <w:r w:rsidRPr="00E659A8">
              <w:rPr>
                <w:rFonts w:cs="Times New Roman" w:hint="cs"/>
                <w:b/>
                <w:bCs/>
                <w:sz w:val="26"/>
                <w:szCs w:val="26"/>
                <w:rtl/>
              </w:rPr>
              <w:t>-</w:t>
            </w:r>
            <w:r w:rsidRPr="00E659A8">
              <w:rPr>
                <w:rFonts w:cs="Times New Roman"/>
                <w:b/>
                <w:bCs/>
                <w:sz w:val="26"/>
                <w:szCs w:val="26"/>
                <w:rtl/>
              </w:rPr>
              <w:t xml:space="preserve"> עניינו יועלה לדיון על המשך לימודיו, בפני ועדה רב מקצועית </w:t>
            </w:r>
            <w:proofErr w:type="spellStart"/>
            <w:r w:rsidRPr="00E659A8">
              <w:rPr>
                <w:rFonts w:cs="Times New Roman"/>
                <w:b/>
                <w:bCs/>
                <w:sz w:val="26"/>
                <w:szCs w:val="26"/>
                <w:rtl/>
              </w:rPr>
              <w:t>במינהל</w:t>
            </w:r>
            <w:proofErr w:type="spellEnd"/>
            <w:r w:rsidRPr="00E659A8">
              <w:rPr>
                <w:rFonts w:cs="Times New Roman"/>
                <w:b/>
                <w:bCs/>
                <w:sz w:val="26"/>
                <w:szCs w:val="26"/>
                <w:rtl/>
              </w:rPr>
              <w:t xml:space="preserve"> החינוך בעיריית תל-אביב.</w:t>
            </w:r>
            <w:r w:rsidRPr="00E659A8">
              <w:rPr>
                <w:rFonts w:cs="Times New Roman" w:hint="cs"/>
                <w:b/>
                <w:bCs/>
                <w:sz w:val="26"/>
                <w:szCs w:val="26"/>
                <w:u w:val="single"/>
                <w:rtl/>
              </w:rPr>
              <w:t xml:space="preserve"> </w:t>
            </w:r>
          </w:p>
          <w:p w:rsidR="00D66390" w:rsidRPr="008D38DC" w:rsidRDefault="00D66390" w:rsidP="00C929F0">
            <w:pPr>
              <w:spacing w:line="360" w:lineRule="auto"/>
              <w:rPr>
                <w:rFonts w:cs="Times New Roman"/>
                <w:b/>
                <w:bCs/>
                <w:sz w:val="14"/>
                <w:szCs w:val="14"/>
                <w:u w:val="single"/>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r w:rsidRPr="00E659A8">
              <w:rPr>
                <w:rFonts w:cs="Times New Roman" w:hint="cs"/>
                <w:sz w:val="26"/>
                <w:szCs w:val="26"/>
                <w:rtl/>
              </w:rPr>
              <w:t xml:space="preserve">2. </w:t>
            </w:r>
          </w:p>
        </w:tc>
        <w:tc>
          <w:tcPr>
            <w:tcW w:w="8683" w:type="dxa"/>
            <w:gridSpan w:val="21"/>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u w:val="single"/>
                <w:rtl/>
              </w:rPr>
            </w:pPr>
            <w:r w:rsidRPr="00E659A8">
              <w:rPr>
                <w:rFonts w:cs="Times New Roman"/>
                <w:sz w:val="26"/>
                <w:szCs w:val="26"/>
                <w:rtl/>
              </w:rPr>
              <w:t xml:space="preserve">התלמידים </w:t>
            </w:r>
            <w:proofErr w:type="spellStart"/>
            <w:r>
              <w:rPr>
                <w:rFonts w:cs="Times New Roman" w:hint="cs"/>
                <w:sz w:val="26"/>
                <w:szCs w:val="26"/>
                <w:rtl/>
              </w:rPr>
              <w:t>מחוייבים</w:t>
            </w:r>
            <w:proofErr w:type="spellEnd"/>
            <w:r w:rsidRPr="00E659A8">
              <w:rPr>
                <w:rFonts w:cs="Times New Roman"/>
                <w:sz w:val="26"/>
                <w:szCs w:val="26"/>
                <w:rtl/>
              </w:rPr>
              <w:t xml:space="preserve"> לפנות אל המורים והעובדים </w:t>
            </w:r>
            <w:r w:rsidRPr="00244DA4">
              <w:rPr>
                <w:rFonts w:cs="Times New Roman"/>
                <w:sz w:val="26"/>
                <w:szCs w:val="26"/>
                <w:u w:val="single"/>
                <w:rtl/>
              </w:rPr>
              <w:t>בנימוס ובכבוד</w:t>
            </w:r>
            <w:r w:rsidRPr="00E659A8">
              <w:rPr>
                <w:rFonts w:cs="Times New Roman"/>
                <w:sz w:val="26"/>
                <w:szCs w:val="26"/>
                <w:rtl/>
              </w:rPr>
              <w:t>.</w:t>
            </w:r>
            <w:r>
              <w:rPr>
                <w:rFonts w:cs="Times New Roman" w:hint="cs"/>
                <w:sz w:val="26"/>
                <w:szCs w:val="26"/>
                <w:u w:val="single"/>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u w:val="single"/>
                <w:rtl/>
              </w:rPr>
            </w:pPr>
            <w:r w:rsidRPr="00E659A8">
              <w:rPr>
                <w:rFonts w:cs="Times New Roman"/>
                <w:sz w:val="26"/>
                <w:szCs w:val="26"/>
                <w:rtl/>
              </w:rPr>
              <w:t xml:space="preserve">תלמיד שיתחצף לאיש סגל יירשם במזכירות על </w:t>
            </w:r>
            <w:r w:rsidRPr="00E659A8">
              <w:rPr>
                <w:rFonts w:cs="Times New Roman"/>
                <w:b/>
                <w:bCs/>
                <w:sz w:val="26"/>
                <w:szCs w:val="26"/>
                <w:rtl/>
              </w:rPr>
              <w:t>התחצפות</w:t>
            </w:r>
            <w:r w:rsidRPr="00E659A8">
              <w:rPr>
                <w:rFonts w:cs="Times New Roman"/>
                <w:sz w:val="26"/>
                <w:szCs w:val="26"/>
                <w:rtl/>
              </w:rPr>
              <w:t>, יתייצב בשעה 7</w:t>
            </w:r>
            <w:r w:rsidRPr="00E659A8">
              <w:rPr>
                <w:rFonts w:cs="Times New Roman"/>
                <w:sz w:val="26"/>
                <w:szCs w:val="26"/>
                <w:u w:val="single"/>
                <w:vertAlign w:val="superscript"/>
                <w:rtl/>
              </w:rPr>
              <w:t>30</w:t>
            </w:r>
            <w:r w:rsidRPr="00E659A8">
              <w:rPr>
                <w:rFonts w:cs="Times New Roman"/>
                <w:sz w:val="26"/>
                <w:szCs w:val="26"/>
                <w:rtl/>
              </w:rPr>
              <w:t xml:space="preserve"> אצל האחראי על המשמעת  ומכתב יישלח להוריו </w:t>
            </w:r>
            <w:proofErr w:type="spellStart"/>
            <w:r w:rsidRPr="00E659A8">
              <w:rPr>
                <w:rFonts w:cs="Times New Roman"/>
                <w:sz w:val="26"/>
                <w:szCs w:val="26"/>
                <w:rtl/>
              </w:rPr>
              <w:t>במשו"ב</w:t>
            </w:r>
            <w:proofErr w:type="spellEnd"/>
            <w:r w:rsidRPr="00E659A8">
              <w:rPr>
                <w:rFonts w:cs="Times New Roman"/>
                <w:sz w:val="26"/>
                <w:szCs w:val="26"/>
                <w:rtl/>
              </w:rPr>
              <w:t>, עם העתקים למנהלת בית הספר, לסג</w:t>
            </w:r>
            <w:r w:rsidRPr="00E659A8">
              <w:rPr>
                <w:rFonts w:cs="Times New Roman" w:hint="cs"/>
                <w:sz w:val="26"/>
                <w:szCs w:val="26"/>
                <w:rtl/>
              </w:rPr>
              <w:t xml:space="preserve">נית </w:t>
            </w:r>
            <w:r w:rsidRPr="00E659A8">
              <w:rPr>
                <w:rFonts w:cs="Times New Roman"/>
                <w:sz w:val="26"/>
                <w:szCs w:val="26"/>
                <w:rtl/>
              </w:rPr>
              <w:t>הממונה על הגוש, לרכז השכבה</w:t>
            </w:r>
            <w:r>
              <w:rPr>
                <w:rFonts w:cs="Times New Roman" w:hint="cs"/>
                <w:sz w:val="26"/>
                <w:szCs w:val="26"/>
                <w:rtl/>
              </w:rPr>
              <w:t xml:space="preserve">, </w:t>
            </w:r>
            <w:r w:rsidRPr="00E659A8">
              <w:rPr>
                <w:rFonts w:cs="Times New Roman"/>
                <w:sz w:val="26"/>
                <w:szCs w:val="26"/>
                <w:rtl/>
              </w:rPr>
              <w:t>למחנך הכיתה</w:t>
            </w:r>
            <w:r>
              <w:rPr>
                <w:rFonts w:cs="Times New Roman" w:hint="cs"/>
                <w:sz w:val="26"/>
                <w:szCs w:val="26"/>
                <w:rtl/>
              </w:rPr>
              <w:t xml:space="preserve"> ולתיק התלמיד</w:t>
            </w:r>
            <w:r w:rsidRPr="00E659A8">
              <w:rPr>
                <w:rFonts w:cs="Times New Roman"/>
                <w:sz w:val="26"/>
                <w:szCs w:val="26"/>
                <w:rtl/>
              </w:rPr>
              <w:t>. התלמיד יורחק מיום לימודים ותירשם הערה מתאימה בתעודה, לאחר הורדת ציון בהתנהגות. התחצפות שניה  במחצית תגרור השעית התלמיד מיום  לימודים, וכן תירשם הערה מתאימה בתעודת התלמיד והוא צפוי להערכה "</w:t>
            </w:r>
            <w:r w:rsidRPr="00E659A8">
              <w:rPr>
                <w:rFonts w:cs="Times New Roman" w:hint="cs"/>
                <w:sz w:val="26"/>
                <w:szCs w:val="26"/>
                <w:rtl/>
              </w:rPr>
              <w:t>לקוי</w:t>
            </w:r>
            <w:r w:rsidRPr="00E659A8">
              <w:rPr>
                <w:rFonts w:cs="Times New Roman"/>
                <w:sz w:val="26"/>
                <w:szCs w:val="26"/>
                <w:rtl/>
              </w:rPr>
              <w:t>ה" בהתנהגות.</w:t>
            </w:r>
          </w:p>
        </w:tc>
      </w:tr>
      <w:tr w:rsidR="00D66390" w:rsidRPr="00E659A8" w:rsidTr="00C929F0">
        <w:trPr>
          <w:trHeight w:val="282"/>
        </w:trPr>
        <w:tc>
          <w:tcPr>
            <w:tcW w:w="745" w:type="dxa"/>
            <w:gridSpan w:val="2"/>
            <w:vMerge w:val="restart"/>
            <w:tcBorders>
              <w:top w:val="nil"/>
              <w:left w:val="nil"/>
              <w:bottom w:val="nil"/>
              <w:right w:val="nil"/>
            </w:tcBorders>
            <w:shd w:val="clear" w:color="auto" w:fill="auto"/>
          </w:tcPr>
          <w:p w:rsidR="00D66390" w:rsidRPr="00E659A8" w:rsidRDefault="00D66390" w:rsidP="00C929F0">
            <w:pPr>
              <w:rPr>
                <w:rFonts w:cs="Times New Roman"/>
                <w:sz w:val="26"/>
                <w:szCs w:val="26"/>
              </w:rPr>
            </w:pPr>
            <w:r w:rsidRPr="00E659A8">
              <w:rPr>
                <w:rFonts w:cs="Times New Roman" w:hint="cs"/>
                <w:sz w:val="26"/>
                <w:szCs w:val="26"/>
                <w:rtl/>
              </w:rPr>
              <w:t>3.</w:t>
            </w: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א.</w:t>
            </w:r>
          </w:p>
        </w:tc>
        <w:tc>
          <w:tcPr>
            <w:tcW w:w="7881" w:type="dxa"/>
            <w:gridSpan w:val="13"/>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b/>
                <w:bCs/>
                <w:sz w:val="26"/>
                <w:szCs w:val="26"/>
                <w:u w:val="single"/>
                <w:rtl/>
              </w:rPr>
            </w:pPr>
            <w:r w:rsidRPr="00E659A8">
              <w:rPr>
                <w:rFonts w:cs="Times New Roman"/>
                <w:sz w:val="26"/>
                <w:szCs w:val="26"/>
                <w:rtl/>
              </w:rPr>
              <w:t xml:space="preserve">המורים, ההורים וחברי מועצת התלמידים, מגנים כל ביטוי של </w:t>
            </w:r>
            <w:r w:rsidRPr="00E659A8">
              <w:rPr>
                <w:rFonts w:cs="Times New Roman"/>
                <w:b/>
                <w:bCs/>
                <w:sz w:val="26"/>
                <w:szCs w:val="26"/>
                <w:u w:val="single"/>
                <w:rtl/>
              </w:rPr>
              <w:t>אלימות פי</w:t>
            </w:r>
            <w:r>
              <w:rPr>
                <w:rFonts w:cs="Times New Roman" w:hint="cs"/>
                <w:b/>
                <w:bCs/>
                <w:sz w:val="26"/>
                <w:szCs w:val="26"/>
                <w:u w:val="single"/>
                <w:rtl/>
              </w:rPr>
              <w:t>ז</w:t>
            </w:r>
            <w:r w:rsidRPr="00E659A8">
              <w:rPr>
                <w:rFonts w:cs="Times New Roman"/>
                <w:b/>
                <w:bCs/>
                <w:sz w:val="26"/>
                <w:szCs w:val="26"/>
                <w:u w:val="single"/>
                <w:rtl/>
              </w:rPr>
              <w:t>ית</w:t>
            </w:r>
            <w:r w:rsidRPr="00E659A8">
              <w:rPr>
                <w:rFonts w:cs="Times New Roman"/>
                <w:sz w:val="26"/>
                <w:szCs w:val="26"/>
                <w:rtl/>
              </w:rPr>
              <w:t xml:space="preserve">, </w:t>
            </w:r>
            <w:r w:rsidRPr="00E659A8">
              <w:rPr>
                <w:rFonts w:cs="Times New Roman"/>
                <w:b/>
                <w:bCs/>
                <w:sz w:val="26"/>
                <w:szCs w:val="26"/>
                <w:u w:val="single"/>
                <w:rtl/>
              </w:rPr>
              <w:t>פגיעה ברכוש</w:t>
            </w:r>
            <w:r>
              <w:rPr>
                <w:rFonts w:cs="Times New Roman" w:hint="cs"/>
                <w:sz w:val="26"/>
                <w:szCs w:val="26"/>
                <w:rtl/>
              </w:rPr>
              <w:t>,</w:t>
            </w:r>
            <w:r w:rsidRPr="00E659A8">
              <w:rPr>
                <w:rFonts w:cs="Times New Roman"/>
                <w:sz w:val="26"/>
                <w:szCs w:val="26"/>
                <w:rtl/>
              </w:rPr>
              <w:t xml:space="preserve"> </w:t>
            </w:r>
            <w:r w:rsidRPr="002A08FD">
              <w:rPr>
                <w:rFonts w:cs="Times New Roman"/>
                <w:b/>
                <w:bCs/>
                <w:sz w:val="26"/>
                <w:szCs w:val="26"/>
                <w:u w:val="single"/>
                <w:rtl/>
              </w:rPr>
              <w:t>אלימות מילולית</w:t>
            </w:r>
            <w:r w:rsidRPr="00E659A8">
              <w:rPr>
                <w:rFonts w:cs="Times New Roman"/>
                <w:sz w:val="26"/>
                <w:szCs w:val="26"/>
                <w:rtl/>
              </w:rPr>
              <w:t xml:space="preserve">, </w:t>
            </w:r>
            <w:r w:rsidRPr="002A08FD">
              <w:rPr>
                <w:rFonts w:cs="Times New Roman"/>
                <w:b/>
                <w:bCs/>
                <w:sz w:val="26"/>
                <w:szCs w:val="26"/>
                <w:u w:val="single"/>
                <w:rtl/>
              </w:rPr>
              <w:t>הטרדה</w:t>
            </w:r>
            <w:r w:rsidRPr="00E659A8">
              <w:rPr>
                <w:rFonts w:cs="Times New Roman"/>
                <w:sz w:val="26"/>
                <w:szCs w:val="26"/>
                <w:rtl/>
              </w:rPr>
              <w:t>,</w:t>
            </w:r>
            <w:r>
              <w:rPr>
                <w:rFonts w:cs="Times New Roman" w:hint="cs"/>
                <w:sz w:val="26"/>
                <w:szCs w:val="26"/>
                <w:rtl/>
              </w:rPr>
              <w:t xml:space="preserve"> </w:t>
            </w:r>
            <w:r w:rsidRPr="002A08FD">
              <w:rPr>
                <w:rFonts w:cs="Times New Roman"/>
                <w:b/>
                <w:bCs/>
                <w:sz w:val="26"/>
                <w:szCs w:val="26"/>
                <w:u w:val="single"/>
                <w:rtl/>
              </w:rPr>
              <w:t>פגיעה בזולת ברשת אינטרנטית</w:t>
            </w:r>
            <w:r w:rsidRPr="00E659A8">
              <w:rPr>
                <w:rFonts w:cs="Times New Roman"/>
                <w:sz w:val="26"/>
                <w:szCs w:val="26"/>
                <w:rtl/>
              </w:rPr>
              <w:t xml:space="preserve"> כגון </w:t>
            </w:r>
            <w:proofErr w:type="spellStart"/>
            <w:r w:rsidRPr="00E659A8">
              <w:rPr>
                <w:rFonts w:cs="Times New Roman"/>
                <w:sz w:val="26"/>
                <w:szCs w:val="26"/>
                <w:rtl/>
              </w:rPr>
              <w:t>הפייסבוק</w:t>
            </w:r>
            <w:proofErr w:type="spellEnd"/>
            <w:r w:rsidRPr="00E659A8">
              <w:rPr>
                <w:rFonts w:cs="Times New Roman"/>
                <w:sz w:val="26"/>
                <w:szCs w:val="26"/>
                <w:rtl/>
              </w:rPr>
              <w:t xml:space="preserve"> </w:t>
            </w:r>
            <w:r w:rsidRPr="002A08FD">
              <w:rPr>
                <w:rFonts w:cs="Times New Roman"/>
                <w:b/>
                <w:bCs/>
                <w:sz w:val="26"/>
                <w:szCs w:val="26"/>
                <w:u w:val="single"/>
                <w:rtl/>
              </w:rPr>
              <w:t>ופגיעה בפרטיות</w:t>
            </w:r>
            <w:r w:rsidRPr="00E659A8">
              <w:rPr>
                <w:rFonts w:cs="Times New Roman"/>
                <w:sz w:val="26"/>
                <w:szCs w:val="26"/>
                <w:rtl/>
              </w:rPr>
              <w:t xml:space="preserve"> </w:t>
            </w:r>
            <w:r>
              <w:rPr>
                <w:rFonts w:cs="Times New Roman" w:hint="cs"/>
                <w:sz w:val="26"/>
                <w:szCs w:val="26"/>
                <w:rtl/>
              </w:rPr>
              <w:t>(</w:t>
            </w:r>
            <w:r w:rsidRPr="00E659A8">
              <w:rPr>
                <w:rFonts w:cs="Times New Roman"/>
                <w:sz w:val="26"/>
                <w:szCs w:val="26"/>
                <w:rtl/>
              </w:rPr>
              <w:t xml:space="preserve">כגון: צילום הזולת במצלמה סלולרית) </w:t>
            </w:r>
            <w:r w:rsidRPr="00E659A8">
              <w:rPr>
                <w:rFonts w:cs="Times New Roman"/>
                <w:b/>
                <w:bCs/>
                <w:sz w:val="26"/>
                <w:szCs w:val="26"/>
                <w:rtl/>
              </w:rPr>
              <w:t>ויעשו הכל כדי למגר את התופעה השלילית</w:t>
            </w:r>
            <w:r w:rsidRPr="00E659A8">
              <w:rPr>
                <w:rFonts w:cs="Times New Roman"/>
                <w:sz w:val="26"/>
                <w:szCs w:val="26"/>
                <w:rtl/>
              </w:rPr>
              <w:t>.</w:t>
            </w:r>
          </w:p>
        </w:tc>
      </w:tr>
      <w:tr w:rsidR="00D66390" w:rsidRPr="00E659A8" w:rsidTr="00C929F0">
        <w:trPr>
          <w:trHeight w:val="282"/>
        </w:trPr>
        <w:tc>
          <w:tcPr>
            <w:tcW w:w="745" w:type="dxa"/>
            <w:gridSpan w:val="2"/>
            <w:vMerge/>
            <w:tcBorders>
              <w:top w:val="nil"/>
              <w:left w:val="nil"/>
              <w:bottom w:val="nil"/>
              <w:right w:val="nil"/>
            </w:tcBorders>
            <w:shd w:val="clear" w:color="auto" w:fill="auto"/>
          </w:tcPr>
          <w:p w:rsidR="00D66390" w:rsidRPr="00E659A8" w:rsidRDefault="00D66390" w:rsidP="00C929F0">
            <w:pPr>
              <w:rPr>
                <w:rFonts w:cs="Times New Roman"/>
                <w:sz w:val="26"/>
                <w:szCs w:val="26"/>
              </w:rPr>
            </w:pP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ב.</w:t>
            </w:r>
          </w:p>
        </w:tc>
        <w:tc>
          <w:tcPr>
            <w:tcW w:w="7881" w:type="dxa"/>
            <w:gridSpan w:val="13"/>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b/>
                <w:bCs/>
                <w:sz w:val="26"/>
                <w:szCs w:val="26"/>
                <w:u w:val="single"/>
                <w:rtl/>
              </w:rPr>
            </w:pPr>
            <w:r w:rsidRPr="00E659A8">
              <w:rPr>
                <w:rFonts w:cs="Times New Roman"/>
                <w:sz w:val="26"/>
                <w:szCs w:val="26"/>
                <w:rtl/>
              </w:rPr>
              <w:t xml:space="preserve">בית הספר </w:t>
            </w:r>
            <w:r>
              <w:rPr>
                <w:rFonts w:cs="Times New Roman" w:hint="cs"/>
                <w:sz w:val="26"/>
                <w:szCs w:val="26"/>
                <w:rtl/>
              </w:rPr>
              <w:t>מ</w:t>
            </w:r>
            <w:r w:rsidRPr="00E659A8">
              <w:rPr>
                <w:rFonts w:cs="Times New Roman"/>
                <w:sz w:val="26"/>
                <w:szCs w:val="26"/>
                <w:rtl/>
              </w:rPr>
              <w:t xml:space="preserve">תייחס בחומרה רבה לכל פגיעה בזולת ברשתות החברתיות, בכל שעות היום. תלמיד </w:t>
            </w:r>
            <w:r>
              <w:rPr>
                <w:rFonts w:cs="Times New Roman" w:hint="cs"/>
                <w:sz w:val="26"/>
                <w:szCs w:val="26"/>
                <w:rtl/>
              </w:rPr>
              <w:t>שיפגע בזולת</w:t>
            </w:r>
            <w:r w:rsidRPr="00E659A8">
              <w:rPr>
                <w:rFonts w:cs="Times New Roman"/>
                <w:sz w:val="26"/>
                <w:szCs w:val="26"/>
                <w:rtl/>
              </w:rPr>
              <w:t xml:space="preserve">, ירשם במזכירות על </w:t>
            </w:r>
            <w:r w:rsidRPr="00E659A8">
              <w:rPr>
                <w:rFonts w:cs="Times New Roman"/>
                <w:b/>
                <w:bCs/>
                <w:sz w:val="26"/>
                <w:szCs w:val="26"/>
                <w:rtl/>
              </w:rPr>
              <w:t>אלימות</w:t>
            </w:r>
            <w:r w:rsidRPr="00E659A8">
              <w:rPr>
                <w:rFonts w:cs="Times New Roman"/>
                <w:sz w:val="26"/>
                <w:szCs w:val="26"/>
                <w:rtl/>
              </w:rPr>
              <w:t>, יתייצב בשעה 7</w:t>
            </w:r>
            <w:r w:rsidRPr="00E659A8">
              <w:rPr>
                <w:rFonts w:cs="Times New Roman"/>
                <w:sz w:val="26"/>
                <w:szCs w:val="26"/>
                <w:u w:val="single"/>
                <w:vertAlign w:val="superscript"/>
                <w:rtl/>
              </w:rPr>
              <w:t>30</w:t>
            </w:r>
            <w:r w:rsidRPr="00E659A8">
              <w:rPr>
                <w:rFonts w:cs="Times New Roman"/>
                <w:sz w:val="26"/>
                <w:szCs w:val="26"/>
                <w:rtl/>
              </w:rPr>
              <w:t xml:space="preserve"> אצל האחראי על המשמעת,  </w:t>
            </w:r>
            <w:proofErr w:type="spellStart"/>
            <w:r w:rsidRPr="00E659A8">
              <w:rPr>
                <w:rFonts w:cs="Times New Roman"/>
                <w:sz w:val="26"/>
                <w:szCs w:val="26"/>
                <w:rtl/>
              </w:rPr>
              <w:t>ציונו</w:t>
            </w:r>
            <w:proofErr w:type="spellEnd"/>
            <w:r w:rsidRPr="00E659A8">
              <w:rPr>
                <w:rFonts w:cs="Times New Roman"/>
                <w:sz w:val="26"/>
                <w:szCs w:val="26"/>
                <w:rtl/>
              </w:rPr>
              <w:t xml:space="preserve"> בהתנהגות יורד בציון אחד, והוא יושעה </w:t>
            </w:r>
            <w:proofErr w:type="spellStart"/>
            <w:r w:rsidRPr="00E659A8">
              <w:rPr>
                <w:rFonts w:cs="Times New Roman"/>
                <w:sz w:val="26"/>
                <w:szCs w:val="26"/>
                <w:rtl/>
              </w:rPr>
              <w:t>מיידית</w:t>
            </w:r>
            <w:proofErr w:type="spellEnd"/>
            <w:r w:rsidRPr="00E659A8">
              <w:rPr>
                <w:rFonts w:cs="Times New Roman"/>
                <w:sz w:val="26"/>
                <w:szCs w:val="26"/>
                <w:rtl/>
              </w:rPr>
              <w:t xml:space="preserve"> מיום לימודים. כמו כן תירשם הערה בתעודתו והוא יוזמן לממונה על הגוש או למנהלת ביה"ס.</w:t>
            </w:r>
          </w:p>
        </w:tc>
      </w:tr>
      <w:tr w:rsidR="00D66390" w:rsidRPr="00E659A8" w:rsidTr="00C929F0">
        <w:trPr>
          <w:trHeight w:val="282"/>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r w:rsidRPr="00E659A8">
              <w:rPr>
                <w:rFonts w:cs="Times New Roman" w:hint="cs"/>
                <w:sz w:val="26"/>
                <w:szCs w:val="26"/>
                <w:rtl/>
              </w:rPr>
              <w:t>4.</w:t>
            </w: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א.</w:t>
            </w:r>
          </w:p>
        </w:tc>
        <w:tc>
          <w:tcPr>
            <w:tcW w:w="7881" w:type="dxa"/>
            <w:gridSpan w:val="13"/>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יש לשמור על רכוש ביה"ס, על ניקיונו ועל שלמותו. אין לכתוב או לקשקש על השולחנות בשום  פנים ואופן. </w:t>
            </w:r>
            <w:r w:rsidRPr="00E659A8">
              <w:rPr>
                <w:rFonts w:cs="Times New Roman"/>
                <w:b/>
                <w:bCs/>
                <w:sz w:val="26"/>
                <w:szCs w:val="26"/>
                <w:rtl/>
              </w:rPr>
              <w:t>כל תלמיד אחראי על  שלמות  הציוד</w:t>
            </w:r>
            <w:r w:rsidRPr="00E659A8">
              <w:rPr>
                <w:rFonts w:cs="Times New Roman"/>
                <w:sz w:val="26"/>
                <w:szCs w:val="26"/>
                <w:rtl/>
              </w:rPr>
              <w:t xml:space="preserve">. תלמיד שייתפס בגרימת נזקים לציוד ביה"ס </w:t>
            </w:r>
            <w:r w:rsidRPr="00E659A8">
              <w:rPr>
                <w:rFonts w:cs="Times New Roman"/>
                <w:b/>
                <w:bCs/>
                <w:sz w:val="26"/>
                <w:szCs w:val="26"/>
                <w:rtl/>
              </w:rPr>
              <w:t>יירשם</w:t>
            </w:r>
            <w:r w:rsidRPr="00E659A8">
              <w:rPr>
                <w:rFonts w:cs="Times New Roman"/>
                <w:sz w:val="26"/>
                <w:szCs w:val="26"/>
                <w:rtl/>
              </w:rPr>
              <w:t xml:space="preserve"> </w:t>
            </w:r>
            <w:r w:rsidRPr="00E659A8">
              <w:rPr>
                <w:rFonts w:cs="Times New Roman"/>
                <w:b/>
                <w:bCs/>
                <w:sz w:val="26"/>
                <w:szCs w:val="26"/>
                <w:rtl/>
              </w:rPr>
              <w:t xml:space="preserve">במזכירות על פגיעה ברכוש </w:t>
            </w:r>
            <w:proofErr w:type="spellStart"/>
            <w:r w:rsidRPr="00E659A8">
              <w:rPr>
                <w:rFonts w:cs="Times New Roman"/>
                <w:b/>
                <w:bCs/>
                <w:sz w:val="26"/>
                <w:szCs w:val="26"/>
                <w:rtl/>
              </w:rPr>
              <w:t>וציונו</w:t>
            </w:r>
            <w:proofErr w:type="spellEnd"/>
            <w:r w:rsidRPr="00E659A8">
              <w:rPr>
                <w:rFonts w:cs="Times New Roman"/>
                <w:b/>
                <w:bCs/>
                <w:sz w:val="26"/>
                <w:szCs w:val="26"/>
                <w:rtl/>
              </w:rPr>
              <w:t xml:space="preserve"> בהתנהגות יורד בציון אחד, </w:t>
            </w:r>
            <w:r w:rsidRPr="00E659A8">
              <w:rPr>
                <w:rFonts w:cs="Times New Roman"/>
                <w:b/>
                <w:bCs/>
                <w:sz w:val="26"/>
                <w:szCs w:val="26"/>
                <w:rtl/>
              </w:rPr>
              <w:lastRenderedPageBreak/>
              <w:t>הוא יתייצב בשעה 7</w:t>
            </w:r>
            <w:r w:rsidRPr="00E659A8">
              <w:rPr>
                <w:rFonts w:cs="Times New Roman"/>
                <w:b/>
                <w:bCs/>
                <w:sz w:val="26"/>
                <w:szCs w:val="26"/>
                <w:u w:val="single"/>
                <w:vertAlign w:val="superscript"/>
                <w:rtl/>
              </w:rPr>
              <w:t>30</w:t>
            </w:r>
            <w:r w:rsidRPr="00E659A8">
              <w:rPr>
                <w:rFonts w:cs="Times New Roman"/>
                <w:b/>
                <w:bCs/>
                <w:sz w:val="26"/>
                <w:szCs w:val="26"/>
                <w:rtl/>
              </w:rPr>
              <w:t xml:space="preserve"> אצל אחראי המשמעת וכן יורחק מבית הספר ליום לימודים, </w:t>
            </w:r>
            <w:proofErr w:type="spellStart"/>
            <w:r w:rsidRPr="00E659A8">
              <w:rPr>
                <w:rFonts w:cs="Times New Roman"/>
                <w:b/>
                <w:bCs/>
                <w:sz w:val="26"/>
                <w:szCs w:val="26"/>
                <w:rtl/>
              </w:rPr>
              <w:t>ישא</w:t>
            </w:r>
            <w:proofErr w:type="spellEnd"/>
            <w:r w:rsidRPr="00E659A8">
              <w:rPr>
                <w:rFonts w:cs="Times New Roman"/>
                <w:b/>
                <w:bCs/>
                <w:sz w:val="26"/>
                <w:szCs w:val="26"/>
                <w:rtl/>
              </w:rPr>
              <w:t xml:space="preserve"> בהוצאות התיקון לאחר בירור, והוריו יוזמנו לשיחה משותפת</w:t>
            </w:r>
            <w:r w:rsidRPr="00E659A8">
              <w:rPr>
                <w:rFonts w:cs="Times New Roman"/>
                <w:sz w:val="26"/>
                <w:szCs w:val="26"/>
                <w:rtl/>
              </w:rPr>
              <w:t>. הסעיף מתייחס גם לרכוש בסביבת ביה"ס וכל רכוש ששייך לתלמידי ביה"ס.</w:t>
            </w:r>
          </w:p>
        </w:tc>
      </w:tr>
      <w:tr w:rsidR="00D66390" w:rsidRPr="00E659A8" w:rsidTr="00C929F0">
        <w:trPr>
          <w:trHeight w:val="282"/>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ב.</w:t>
            </w:r>
          </w:p>
        </w:tc>
        <w:tc>
          <w:tcPr>
            <w:tcW w:w="7881" w:type="dxa"/>
            <w:gridSpan w:val="13"/>
            <w:tcBorders>
              <w:top w:val="nil"/>
              <w:left w:val="nil"/>
              <w:bottom w:val="nil"/>
              <w:right w:val="nil"/>
            </w:tcBorders>
            <w:shd w:val="clear" w:color="auto" w:fill="auto"/>
          </w:tcPr>
          <w:p w:rsidR="00D66390" w:rsidRDefault="00D66390" w:rsidP="00C929F0">
            <w:pPr>
              <w:tabs>
                <w:tab w:val="left" w:pos="0"/>
              </w:tabs>
              <w:spacing w:after="60" w:line="360" w:lineRule="auto"/>
              <w:ind w:right="-57"/>
              <w:rPr>
                <w:rFonts w:cs="Times New Roman"/>
                <w:sz w:val="26"/>
                <w:szCs w:val="26"/>
                <w:rtl/>
              </w:rPr>
            </w:pPr>
            <w:r w:rsidRPr="00E659A8">
              <w:rPr>
                <w:rFonts w:cs="Times New Roman"/>
                <w:sz w:val="26"/>
                <w:szCs w:val="26"/>
                <w:rtl/>
              </w:rPr>
              <w:t xml:space="preserve">התלמידים נדרשים לשמור על ניקיון ביה"ס ולא להשליך פסולת אלא בפחי האשפה.    </w:t>
            </w:r>
          </w:p>
          <w:p w:rsidR="00D66390" w:rsidRPr="00E659A8" w:rsidRDefault="00D66390" w:rsidP="00C929F0">
            <w:pPr>
              <w:tabs>
                <w:tab w:val="left" w:pos="0"/>
              </w:tabs>
              <w:spacing w:after="60" w:line="360" w:lineRule="auto"/>
              <w:ind w:right="-57"/>
              <w:rPr>
                <w:rFonts w:cs="Times New Roman"/>
                <w:sz w:val="26"/>
                <w:szCs w:val="26"/>
                <w:rtl/>
              </w:rPr>
            </w:pPr>
            <w:r>
              <w:rPr>
                <w:rFonts w:cs="Times New Roman" w:hint="cs"/>
                <w:sz w:val="26"/>
                <w:szCs w:val="26"/>
                <w:rtl/>
              </w:rPr>
              <w:t>השקענו רבות בבניית שירותים חדשים והתלמידים מתבקשים להקפיד של שמירת הניקיון גם בהם. על כולנו להתחשב בחברינו.</w:t>
            </w:r>
          </w:p>
        </w:tc>
      </w:tr>
      <w:tr w:rsidR="00D66390" w:rsidRPr="00E659A8" w:rsidTr="00C929F0">
        <w:trPr>
          <w:trHeight w:val="282"/>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ג.</w:t>
            </w:r>
          </w:p>
        </w:tc>
        <w:tc>
          <w:tcPr>
            <w:tcW w:w="7881" w:type="dxa"/>
            <w:gridSpan w:val="13"/>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בקבוקי שתייה מזכוכית עלולים להיות סכנה בטיחותית, ולכן אין להכניסם לשטח ביה"ס.</w:t>
            </w:r>
          </w:p>
        </w:tc>
      </w:tr>
      <w:tr w:rsidR="00D66390" w:rsidRPr="00E659A8" w:rsidTr="00C929F0">
        <w:trPr>
          <w:trHeight w:val="282"/>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ד.</w:t>
            </w:r>
          </w:p>
        </w:tc>
        <w:tc>
          <w:tcPr>
            <w:tcW w:w="7881" w:type="dxa"/>
            <w:gridSpan w:val="13"/>
            <w:tcBorders>
              <w:top w:val="nil"/>
              <w:left w:val="nil"/>
              <w:bottom w:val="nil"/>
              <w:right w:val="nil"/>
            </w:tcBorders>
            <w:shd w:val="clear" w:color="auto" w:fill="auto"/>
          </w:tcPr>
          <w:p w:rsidR="00D66390" w:rsidRPr="00E659A8" w:rsidRDefault="00D66390" w:rsidP="00C929F0">
            <w:pPr>
              <w:tabs>
                <w:tab w:val="left" w:pos="0"/>
              </w:tabs>
              <w:spacing w:after="60" w:line="360" w:lineRule="auto"/>
              <w:jc w:val="both"/>
              <w:rPr>
                <w:rFonts w:cs="Times New Roman"/>
                <w:sz w:val="26"/>
                <w:szCs w:val="26"/>
                <w:rtl/>
              </w:rPr>
            </w:pPr>
            <w:r w:rsidRPr="00E659A8">
              <w:rPr>
                <w:rFonts w:cs="Times New Roman"/>
                <w:sz w:val="26"/>
                <w:szCs w:val="26"/>
                <w:rtl/>
              </w:rPr>
              <w:t xml:space="preserve">חל איסור מוחלט "לחגוג" ימי הולדת על ידי השלכת ביצים </w:t>
            </w:r>
            <w:proofErr w:type="spellStart"/>
            <w:r w:rsidRPr="00E659A8">
              <w:rPr>
                <w:rFonts w:cs="Times New Roman"/>
                <w:sz w:val="26"/>
                <w:szCs w:val="26"/>
                <w:rtl/>
              </w:rPr>
              <w:t>וכו</w:t>
            </w:r>
            <w:proofErr w:type="spellEnd"/>
            <w:r w:rsidRPr="00E659A8">
              <w:rPr>
                <w:rFonts w:cs="Times New Roman"/>
                <w:sz w:val="26"/>
                <w:szCs w:val="26"/>
                <w:rtl/>
              </w:rPr>
              <w:t xml:space="preserve">', </w:t>
            </w:r>
            <w:r w:rsidRPr="00E659A8">
              <w:rPr>
                <w:rFonts w:cs="Times New Roman"/>
                <w:b/>
                <w:bCs/>
                <w:sz w:val="26"/>
                <w:szCs w:val="26"/>
                <w:u w:val="single"/>
                <w:rtl/>
              </w:rPr>
              <w:t>גם</w:t>
            </w:r>
            <w:r w:rsidRPr="00E659A8">
              <w:rPr>
                <w:rFonts w:cs="Times New Roman"/>
                <w:sz w:val="26"/>
                <w:szCs w:val="26"/>
                <w:rtl/>
              </w:rPr>
              <w:t xml:space="preserve"> מחוץ לשערי ביה"ס.</w:t>
            </w:r>
          </w:p>
        </w:tc>
      </w:tr>
      <w:tr w:rsidR="00D66390" w:rsidRPr="00E659A8" w:rsidTr="00C929F0">
        <w:trPr>
          <w:trHeight w:val="282"/>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p>
        </w:tc>
        <w:tc>
          <w:tcPr>
            <w:tcW w:w="802" w:type="dxa"/>
            <w:gridSpan w:val="8"/>
            <w:tcBorders>
              <w:top w:val="nil"/>
              <w:left w:val="nil"/>
              <w:bottom w:val="nil"/>
              <w:right w:val="nil"/>
            </w:tcBorders>
            <w:shd w:val="clear" w:color="auto" w:fill="auto"/>
          </w:tcPr>
          <w:p w:rsidR="00D66390" w:rsidRPr="00E659A8" w:rsidRDefault="00D66390" w:rsidP="00C929F0">
            <w:pPr>
              <w:spacing w:after="120" w:line="360" w:lineRule="auto"/>
              <w:ind w:firstLine="27"/>
              <w:rPr>
                <w:rFonts w:cs="Times New Roman"/>
                <w:sz w:val="26"/>
                <w:szCs w:val="26"/>
                <w:rtl/>
              </w:rPr>
            </w:pPr>
            <w:r w:rsidRPr="00E659A8">
              <w:rPr>
                <w:rFonts w:cs="Times New Roman" w:hint="cs"/>
                <w:sz w:val="26"/>
                <w:szCs w:val="26"/>
                <w:rtl/>
              </w:rPr>
              <w:t>ה.</w:t>
            </w:r>
          </w:p>
        </w:tc>
        <w:tc>
          <w:tcPr>
            <w:tcW w:w="7881" w:type="dxa"/>
            <w:gridSpan w:val="13"/>
            <w:tcBorders>
              <w:top w:val="nil"/>
              <w:left w:val="nil"/>
              <w:bottom w:val="nil"/>
              <w:right w:val="nil"/>
            </w:tcBorders>
            <w:shd w:val="clear" w:color="auto" w:fill="auto"/>
          </w:tcPr>
          <w:p w:rsidR="00D66390" w:rsidRPr="00E659A8" w:rsidRDefault="00D66390" w:rsidP="00C929F0">
            <w:pPr>
              <w:tabs>
                <w:tab w:val="left" w:pos="0"/>
              </w:tabs>
              <w:spacing w:after="60" w:line="360" w:lineRule="auto"/>
              <w:ind w:firstLine="34"/>
              <w:jc w:val="both"/>
              <w:rPr>
                <w:rFonts w:cs="Times New Roman"/>
                <w:sz w:val="26"/>
                <w:szCs w:val="26"/>
                <w:rtl/>
              </w:rPr>
            </w:pPr>
            <w:r w:rsidRPr="00E659A8">
              <w:rPr>
                <w:rFonts w:cs="Times New Roman"/>
                <w:sz w:val="26"/>
                <w:szCs w:val="26"/>
                <w:rtl/>
              </w:rPr>
              <w:t>התלמידים נדרשים להרים את הכיסאות בתום כל יום לימודים.</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Pr>
            </w:pPr>
            <w:r w:rsidRPr="00E659A8">
              <w:rPr>
                <w:rFonts w:cs="Times New Roman" w:hint="cs"/>
                <w:sz w:val="26"/>
                <w:szCs w:val="26"/>
                <w:rtl/>
              </w:rPr>
              <w:t>5.</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sz w:val="26"/>
                <w:szCs w:val="26"/>
                <w:u w:val="single"/>
                <w:rtl/>
              </w:rPr>
            </w:pPr>
            <w:r w:rsidRPr="00E659A8">
              <w:rPr>
                <w:rFonts w:cs="Times New Roman"/>
                <w:b/>
                <w:bCs/>
                <w:sz w:val="26"/>
                <w:szCs w:val="26"/>
                <w:rtl/>
              </w:rPr>
              <w:t>התנהגות תלמידים מחוץ לביה"ס</w:t>
            </w:r>
            <w:r w:rsidRPr="00E659A8">
              <w:rPr>
                <w:rFonts w:cs="Times New Roman"/>
                <w:sz w:val="26"/>
                <w:szCs w:val="26"/>
                <w:rtl/>
              </w:rPr>
              <w:t xml:space="preserve"> </w:t>
            </w:r>
            <w:r w:rsidRPr="00E659A8">
              <w:rPr>
                <w:rFonts w:cs="Times New Roman"/>
                <w:sz w:val="26"/>
                <w:szCs w:val="26"/>
              </w:rPr>
              <w:t>–</w:t>
            </w:r>
            <w:r w:rsidRPr="00E659A8">
              <w:rPr>
                <w:rFonts w:cs="Times New Roman"/>
                <w:sz w:val="26"/>
                <w:szCs w:val="26"/>
                <w:rtl/>
              </w:rPr>
              <w:t xml:space="preserve"> כל תלמיד חייב להתנהג  </w:t>
            </w:r>
            <w:r>
              <w:rPr>
                <w:rFonts w:cs="Times New Roman" w:hint="cs"/>
                <w:sz w:val="26"/>
                <w:szCs w:val="26"/>
                <w:rtl/>
              </w:rPr>
              <w:t xml:space="preserve">בכל </w:t>
            </w:r>
            <w:r w:rsidRPr="00E659A8">
              <w:rPr>
                <w:rFonts w:cs="Times New Roman"/>
                <w:sz w:val="26"/>
                <w:szCs w:val="26"/>
                <w:rtl/>
              </w:rPr>
              <w:t>במקום ציבורי (אוטובוס, רחוב, מוסד ציבורי) בנימוס ובהתחשבות כלפי זולתו, ולשמור על רכוש הכלל ועל ניקיונו. אירוע של התנהגות בלתי הולמת של תלמיד מחוץ לביה"ס, יטופל בהתאם לתקנון ביה"ס, ובשיתופם של גופים חיצוניים שיטפלו באירוע מסוג זה.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6.</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sz w:val="26"/>
                <w:szCs w:val="26"/>
                <w:rtl/>
              </w:rPr>
            </w:pPr>
            <w:r w:rsidRPr="00E659A8">
              <w:rPr>
                <w:rFonts w:cs="Times New Roman"/>
                <w:b/>
                <w:bCs/>
                <w:sz w:val="26"/>
                <w:szCs w:val="26"/>
                <w:rtl/>
              </w:rPr>
              <w:t>טיולים</w:t>
            </w:r>
            <w:r w:rsidRPr="00E659A8">
              <w:rPr>
                <w:rFonts w:cs="Times New Roman"/>
                <w:sz w:val="26"/>
                <w:szCs w:val="26"/>
                <w:rtl/>
              </w:rPr>
              <w:t xml:space="preserve"> </w:t>
            </w:r>
            <w:r w:rsidRPr="00E659A8">
              <w:rPr>
                <w:rFonts w:cs="Times New Roman"/>
                <w:sz w:val="26"/>
                <w:szCs w:val="26"/>
              </w:rPr>
              <w:t>–</w:t>
            </w:r>
            <w:r w:rsidRPr="00E659A8">
              <w:rPr>
                <w:rFonts w:cs="Times New Roman"/>
                <w:sz w:val="26"/>
                <w:szCs w:val="26"/>
                <w:rtl/>
              </w:rPr>
              <w:t xml:space="preserve"> התלמידים נדרשים להתנהגות הולמת במהלך כל סיור לימודי או טיול. התנהגות זו חשובה הן מבחינה לימודית</w:t>
            </w:r>
            <w:r>
              <w:rPr>
                <w:rFonts w:cs="Times New Roman" w:hint="cs"/>
                <w:sz w:val="26"/>
                <w:szCs w:val="26"/>
                <w:rtl/>
              </w:rPr>
              <w:t xml:space="preserve"> וחברתית </w:t>
            </w:r>
            <w:r w:rsidRPr="00E659A8">
              <w:rPr>
                <w:rFonts w:cs="Times New Roman"/>
                <w:sz w:val="26"/>
                <w:szCs w:val="26"/>
                <w:rtl/>
              </w:rPr>
              <w:t xml:space="preserve"> והן מבחינה בטיחותית. תלמיד שלא יתנהג בצורה נאותה בסיור או בטיול </w:t>
            </w:r>
            <w:r>
              <w:rPr>
                <w:rFonts w:cs="Times New Roman" w:hint="cs"/>
                <w:sz w:val="26"/>
                <w:szCs w:val="26"/>
                <w:rtl/>
              </w:rPr>
              <w:t>-</w:t>
            </w:r>
            <w:r w:rsidRPr="00E659A8">
              <w:rPr>
                <w:rFonts w:cs="Times New Roman"/>
                <w:sz w:val="26"/>
                <w:szCs w:val="26"/>
                <w:rtl/>
              </w:rPr>
              <w:t xml:space="preserve"> תישקל השתתפותו בפעילויות מחוץ לביה"ס.</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7.</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ind w:firstLine="34"/>
              <w:rPr>
                <w:rFonts w:cs="Times New Roman"/>
                <w:b/>
                <w:bCs/>
                <w:sz w:val="26"/>
                <w:szCs w:val="26"/>
                <w:rtl/>
              </w:rPr>
            </w:pPr>
            <w:r w:rsidRPr="00E659A8">
              <w:rPr>
                <w:rFonts w:cs="Times New Roman"/>
                <w:b/>
                <w:bCs/>
                <w:sz w:val="26"/>
                <w:szCs w:val="26"/>
                <w:rtl/>
              </w:rPr>
              <w:t>טוהר המידות בבחינות</w:t>
            </w:r>
            <w:r>
              <w:rPr>
                <w:rFonts w:cs="Times New Roman" w:hint="cs"/>
                <w:sz w:val="26"/>
                <w:szCs w:val="26"/>
                <w:rtl/>
              </w:rPr>
              <w:t xml:space="preserve"> - </w:t>
            </w:r>
            <w:r w:rsidRPr="00E659A8">
              <w:rPr>
                <w:rFonts w:cs="Times New Roman"/>
                <w:sz w:val="26"/>
                <w:szCs w:val="26"/>
                <w:rtl/>
              </w:rPr>
              <w:t xml:space="preserve"> ביה"ס מייחס חשיבות רבה לטוהר המידות ולשמירה על טוהר הבחינות.</w:t>
            </w:r>
            <w:r>
              <w:rPr>
                <w:rFonts w:cs="Times New Roman" w:hint="cs"/>
                <w:b/>
                <w:bCs/>
                <w:sz w:val="26"/>
                <w:szCs w:val="26"/>
                <w:rtl/>
              </w:rPr>
              <w:t xml:space="preserve"> </w:t>
            </w:r>
            <w:r w:rsidRPr="00E659A8">
              <w:rPr>
                <w:rFonts w:cs="Times New Roman" w:hint="cs"/>
                <w:b/>
                <w:bCs/>
                <w:sz w:val="26"/>
                <w:szCs w:val="26"/>
                <w:u w:val="single"/>
                <w:rtl/>
              </w:rPr>
              <w:t xml:space="preserve"> </w:t>
            </w:r>
            <w:r w:rsidRPr="00E659A8">
              <w:rPr>
                <w:rFonts w:cs="Times New Roman"/>
                <w:b/>
                <w:bCs/>
                <w:sz w:val="26"/>
                <w:szCs w:val="26"/>
                <w:u w:val="single"/>
                <w:rtl/>
              </w:rPr>
              <w:t>העתקה</w:t>
            </w:r>
            <w:r w:rsidRPr="00E659A8">
              <w:rPr>
                <w:rFonts w:cs="Times New Roman"/>
                <w:b/>
                <w:bCs/>
                <w:color w:val="0000FF"/>
                <w:sz w:val="26"/>
                <w:szCs w:val="26"/>
                <w:u w:val="single"/>
                <w:rtl/>
              </w:rPr>
              <w:t xml:space="preserve"> </w:t>
            </w:r>
            <w:r w:rsidRPr="00E659A8">
              <w:rPr>
                <w:rFonts w:cs="Times New Roman"/>
                <w:b/>
                <w:bCs/>
                <w:sz w:val="26"/>
                <w:szCs w:val="26"/>
                <w:u w:val="single"/>
                <w:rtl/>
              </w:rPr>
              <w:t>במבחנים</w:t>
            </w:r>
            <w:r w:rsidRPr="00E659A8">
              <w:rPr>
                <w:rFonts w:cs="Times New Roman"/>
                <w:b/>
                <w:bCs/>
                <w:color w:val="0000FF"/>
                <w:sz w:val="26"/>
                <w:szCs w:val="26"/>
                <w:rtl/>
              </w:rPr>
              <w:t xml:space="preserve"> </w:t>
            </w:r>
            <w:r w:rsidRPr="00E659A8">
              <w:rPr>
                <w:rFonts w:cs="Times New Roman"/>
                <w:sz w:val="26"/>
                <w:szCs w:val="26"/>
                <w:rtl/>
              </w:rPr>
              <w:t xml:space="preserve">היא נוהג שלילי הן מבחינה </w:t>
            </w:r>
            <w:r w:rsidRPr="00E659A8">
              <w:rPr>
                <w:rFonts w:cs="Times New Roman"/>
                <w:b/>
                <w:bCs/>
                <w:sz w:val="26"/>
                <w:szCs w:val="26"/>
                <w:rtl/>
              </w:rPr>
              <w:t>מוסרית</w:t>
            </w:r>
            <w:r w:rsidRPr="00E659A8">
              <w:rPr>
                <w:rFonts w:cs="Times New Roman"/>
                <w:sz w:val="26"/>
                <w:szCs w:val="26"/>
                <w:rtl/>
              </w:rPr>
              <w:t xml:space="preserve"> והן מבחינה </w:t>
            </w:r>
            <w:r w:rsidRPr="00E659A8">
              <w:rPr>
                <w:rFonts w:cs="Times New Roman"/>
                <w:b/>
                <w:bCs/>
                <w:sz w:val="26"/>
                <w:szCs w:val="26"/>
                <w:rtl/>
              </w:rPr>
              <w:t>חברתית</w:t>
            </w:r>
            <w:r w:rsidRPr="00E659A8">
              <w:rPr>
                <w:rFonts w:cs="Times New Roman"/>
                <w:sz w:val="26"/>
                <w:szCs w:val="26"/>
                <w:rtl/>
              </w:rPr>
              <w:t xml:space="preserve">. </w:t>
            </w:r>
            <w:r w:rsidRPr="00E659A8">
              <w:rPr>
                <w:rFonts w:cs="Times New Roman" w:hint="cs"/>
                <w:sz w:val="26"/>
                <w:szCs w:val="26"/>
                <w:rtl/>
              </w:rPr>
              <w:t xml:space="preserve">                    </w:t>
            </w:r>
            <w:r>
              <w:rPr>
                <w:rFonts w:cs="Times New Roman" w:hint="cs"/>
                <w:sz w:val="26"/>
                <w:szCs w:val="26"/>
                <w:rtl/>
              </w:rPr>
              <w:t xml:space="preserve">  </w:t>
            </w:r>
            <w:r w:rsidRPr="00E659A8">
              <w:rPr>
                <w:rFonts w:cs="Times New Roman"/>
                <w:sz w:val="26"/>
                <w:szCs w:val="26"/>
                <w:rtl/>
              </w:rPr>
              <w:t xml:space="preserve">תלמיד הנתפס בהעתקה </w:t>
            </w:r>
            <w:r w:rsidRPr="00E659A8">
              <w:rPr>
                <w:rFonts w:cs="Times New Roman"/>
                <w:b/>
                <w:bCs/>
                <w:sz w:val="26"/>
                <w:szCs w:val="26"/>
                <w:rtl/>
              </w:rPr>
              <w:t>- מבחנו ייפסל</w:t>
            </w:r>
            <w:r w:rsidRPr="00E659A8">
              <w:rPr>
                <w:rFonts w:cs="Times New Roman"/>
                <w:sz w:val="26"/>
                <w:szCs w:val="26"/>
                <w:rtl/>
              </w:rPr>
              <w:t xml:space="preserve">. התלמיד </w:t>
            </w:r>
            <w:r w:rsidRPr="00E659A8">
              <w:rPr>
                <w:rFonts w:cs="Times New Roman"/>
                <w:b/>
                <w:bCs/>
                <w:sz w:val="26"/>
                <w:szCs w:val="26"/>
                <w:rtl/>
              </w:rPr>
              <w:t>ירשם במזכירות על העתקה, יתייצב בשעה 7</w:t>
            </w:r>
            <w:r w:rsidRPr="00E659A8">
              <w:rPr>
                <w:rFonts w:cs="Times New Roman"/>
                <w:b/>
                <w:bCs/>
                <w:sz w:val="26"/>
                <w:szCs w:val="26"/>
                <w:u w:val="single"/>
                <w:vertAlign w:val="superscript"/>
                <w:rtl/>
              </w:rPr>
              <w:t>30</w:t>
            </w:r>
            <w:r w:rsidRPr="00E659A8">
              <w:rPr>
                <w:rFonts w:cs="Times New Roman"/>
                <w:b/>
                <w:bCs/>
                <w:sz w:val="26"/>
                <w:szCs w:val="26"/>
                <w:rtl/>
              </w:rPr>
              <w:t xml:space="preserve"> אצל האחראי על  המשמעת ויופנה לברור אצל הממונה על הגוש,  </w:t>
            </w:r>
            <w:proofErr w:type="spellStart"/>
            <w:r w:rsidRPr="00E659A8">
              <w:rPr>
                <w:rFonts w:cs="Times New Roman"/>
                <w:b/>
                <w:bCs/>
                <w:sz w:val="26"/>
                <w:szCs w:val="26"/>
                <w:rtl/>
              </w:rPr>
              <w:t>ציונו</w:t>
            </w:r>
            <w:proofErr w:type="spellEnd"/>
            <w:r w:rsidRPr="00E659A8">
              <w:rPr>
                <w:rFonts w:cs="Times New Roman"/>
                <w:b/>
                <w:bCs/>
                <w:sz w:val="26"/>
                <w:szCs w:val="26"/>
                <w:rtl/>
              </w:rPr>
              <w:t xml:space="preserve"> בהתנהגות יורד בציון אחד ותירשם הערה מתאימה בתעודתו. </w:t>
            </w:r>
            <w:r w:rsidRPr="00E659A8">
              <w:rPr>
                <w:rFonts w:cs="Times New Roman" w:hint="cs"/>
                <w:b/>
                <w:bCs/>
                <w:sz w:val="26"/>
                <w:szCs w:val="26"/>
                <w:rtl/>
              </w:rPr>
              <w:t xml:space="preserve">                                                                          </w:t>
            </w:r>
            <w:r w:rsidRPr="00E659A8">
              <w:rPr>
                <w:rFonts w:cs="Times New Roman"/>
                <w:b/>
                <w:bCs/>
                <w:sz w:val="26"/>
                <w:szCs w:val="26"/>
                <w:rtl/>
              </w:rPr>
              <w:t>כל שימוש בטלפון סלולארי במהלך הבחינה - יגרום לפסילת הבחינה</w:t>
            </w:r>
            <w:r>
              <w:rPr>
                <w:rFonts w:cs="Times New Roman" w:hint="cs"/>
                <w:b/>
                <w:bCs/>
                <w:sz w:val="26"/>
                <w:szCs w:val="26"/>
                <w:rtl/>
              </w:rPr>
              <w:t xml:space="preserve"> </w:t>
            </w:r>
            <w:r w:rsidRPr="00E659A8">
              <w:rPr>
                <w:rFonts w:cs="Times New Roman"/>
                <w:b/>
                <w:bCs/>
                <w:sz w:val="26"/>
                <w:szCs w:val="26"/>
                <w:rtl/>
              </w:rPr>
              <w:t>!</w:t>
            </w:r>
            <w:r w:rsidRPr="00E659A8">
              <w:rPr>
                <w:rFonts w:cs="Times New Roman" w:hint="cs"/>
                <w:b/>
                <w:bCs/>
                <w:sz w:val="26"/>
                <w:szCs w:val="26"/>
                <w:rtl/>
              </w:rPr>
              <w:t xml:space="preserve">                                             </w:t>
            </w:r>
            <w:r w:rsidRPr="00E659A8">
              <w:rPr>
                <w:rFonts w:cs="Times New Roman"/>
                <w:sz w:val="26"/>
                <w:szCs w:val="26"/>
                <w:rtl/>
              </w:rPr>
              <w:t xml:space="preserve">במקרה של </w:t>
            </w:r>
            <w:r w:rsidRPr="00E659A8">
              <w:rPr>
                <w:rFonts w:cs="Times New Roman"/>
                <w:b/>
                <w:bCs/>
                <w:sz w:val="26"/>
                <w:szCs w:val="26"/>
                <w:rtl/>
              </w:rPr>
              <w:t>הישנות העבירה</w:t>
            </w:r>
            <w:r w:rsidRPr="00E659A8">
              <w:rPr>
                <w:rFonts w:cs="Times New Roman"/>
                <w:sz w:val="26"/>
                <w:szCs w:val="26"/>
                <w:rtl/>
              </w:rPr>
              <w:t xml:space="preserve">, תירשם הערה מתאימה בתעודת התלמיד והוא צפוי להערכה </w:t>
            </w:r>
            <w:r w:rsidRPr="00E659A8">
              <w:rPr>
                <w:rFonts w:cs="Times New Roman"/>
                <w:b/>
                <w:bCs/>
                <w:sz w:val="26"/>
                <w:szCs w:val="26"/>
                <w:rtl/>
              </w:rPr>
              <w:t>"</w:t>
            </w:r>
            <w:r w:rsidRPr="00E659A8">
              <w:rPr>
                <w:rFonts w:cs="Times New Roman" w:hint="cs"/>
                <w:b/>
                <w:bCs/>
                <w:sz w:val="26"/>
                <w:szCs w:val="26"/>
                <w:rtl/>
              </w:rPr>
              <w:t>לקויה</w:t>
            </w:r>
            <w:r w:rsidRPr="00E659A8">
              <w:rPr>
                <w:rFonts w:cs="Times New Roman"/>
                <w:b/>
                <w:bCs/>
                <w:sz w:val="26"/>
                <w:szCs w:val="26"/>
                <w:rtl/>
              </w:rPr>
              <w:t>"</w:t>
            </w:r>
            <w:r w:rsidRPr="00E659A8">
              <w:rPr>
                <w:rFonts w:cs="Times New Roman"/>
                <w:sz w:val="26"/>
                <w:szCs w:val="26"/>
                <w:rtl/>
              </w:rPr>
              <w:t xml:space="preserve"> בהתנהגות.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8.</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sz w:val="26"/>
                <w:szCs w:val="26"/>
                <w:rtl/>
              </w:rPr>
            </w:pPr>
            <w:r w:rsidRPr="00E659A8">
              <w:rPr>
                <w:rFonts w:cs="Times New Roman" w:hint="cs"/>
                <w:b/>
                <w:bCs/>
                <w:sz w:val="26"/>
                <w:szCs w:val="26"/>
                <w:u w:val="single"/>
                <w:rtl/>
              </w:rPr>
              <w:t>ע</w:t>
            </w:r>
            <w:r w:rsidRPr="00E659A8">
              <w:rPr>
                <w:rFonts w:cs="Times New Roman"/>
                <w:b/>
                <w:bCs/>
                <w:sz w:val="26"/>
                <w:szCs w:val="26"/>
                <w:u w:val="single"/>
                <w:rtl/>
              </w:rPr>
              <w:t>ישון</w:t>
            </w:r>
            <w:r w:rsidRPr="00E659A8">
              <w:rPr>
                <w:rFonts w:cs="Times New Roman"/>
                <w:sz w:val="26"/>
                <w:szCs w:val="26"/>
                <w:rtl/>
              </w:rPr>
              <w:t xml:space="preserve"> - העישון מזיק לבריאות האדם ולסביבתו, ובמיוחד לבריאותו של האדם הצעיר. היינו רוצים שהתלמידים לא יעשנו כלל, אך בוודאי שבשום פנים ואופן </w:t>
            </w:r>
            <w:r w:rsidRPr="00E659A8">
              <w:rPr>
                <w:rFonts w:cs="Times New Roman"/>
                <w:b/>
                <w:bCs/>
                <w:sz w:val="26"/>
                <w:szCs w:val="26"/>
                <w:rtl/>
              </w:rPr>
              <w:t>אין לעשן בתחום ביה"ס.</w:t>
            </w:r>
            <w:r w:rsidRPr="00E659A8">
              <w:rPr>
                <w:rFonts w:cs="Times New Roman" w:hint="cs"/>
                <w:sz w:val="26"/>
                <w:szCs w:val="26"/>
                <w:u w:val="single"/>
                <w:rtl/>
              </w:rPr>
              <w:t xml:space="preserve"> </w:t>
            </w:r>
            <w:r w:rsidRPr="00E659A8">
              <w:rPr>
                <w:rFonts w:cs="Times New Roman"/>
                <w:sz w:val="26"/>
                <w:szCs w:val="26"/>
                <w:rtl/>
              </w:rPr>
              <w:t xml:space="preserve">תלמידים לא יעשנו, כמובן, בשום אירוע הנערך מטעם ביה"ס ובמסגרתו, כולל טיולים ומסיבות. תלמיד שייתפס </w:t>
            </w:r>
            <w:r w:rsidRPr="00E659A8">
              <w:rPr>
                <w:rFonts w:cs="Times New Roman"/>
                <w:sz w:val="26"/>
                <w:szCs w:val="26"/>
                <w:rtl/>
              </w:rPr>
              <w:lastRenderedPageBreak/>
              <w:t>מעשן</w:t>
            </w:r>
            <w:r w:rsidRPr="00E659A8">
              <w:rPr>
                <w:rFonts w:cs="Times New Roman"/>
                <w:b/>
                <w:bCs/>
                <w:sz w:val="26"/>
                <w:szCs w:val="26"/>
                <w:rtl/>
              </w:rPr>
              <w:t xml:space="preserve"> יירשם במזכירות על עישון, יתייצב בשעה 7</w:t>
            </w:r>
            <w:r w:rsidRPr="00E659A8">
              <w:rPr>
                <w:rFonts w:cs="Times New Roman"/>
                <w:b/>
                <w:bCs/>
                <w:sz w:val="26"/>
                <w:szCs w:val="26"/>
                <w:u w:val="single"/>
                <w:vertAlign w:val="superscript"/>
                <w:rtl/>
              </w:rPr>
              <w:t>30</w:t>
            </w:r>
            <w:r w:rsidRPr="00E659A8">
              <w:rPr>
                <w:rFonts w:cs="Times New Roman"/>
                <w:b/>
                <w:bCs/>
                <w:sz w:val="26"/>
                <w:szCs w:val="26"/>
                <w:rtl/>
              </w:rPr>
              <w:t xml:space="preserve"> אצל האחראי על המשמעת ויופנה לברור אצל הממונה על הגוש, כולל יידוע ההורים ומכתב נזיפה בתיק התלמיד.</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lastRenderedPageBreak/>
              <w:t>9.</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sz w:val="26"/>
                <w:szCs w:val="26"/>
                <w:rtl/>
              </w:rPr>
            </w:pPr>
            <w:r w:rsidRPr="00E659A8">
              <w:rPr>
                <w:rFonts w:cs="Times New Roman"/>
                <w:b/>
                <w:bCs/>
                <w:sz w:val="26"/>
                <w:szCs w:val="26"/>
                <w:u w:val="single"/>
                <w:rtl/>
              </w:rPr>
              <w:t>שימוש בטלפון סלולרי</w:t>
            </w:r>
            <w:r w:rsidRPr="00E659A8">
              <w:rPr>
                <w:rFonts w:cs="Times New Roman"/>
                <w:sz w:val="26"/>
                <w:szCs w:val="26"/>
                <w:rtl/>
              </w:rPr>
              <w:t xml:space="preserve"> - חל איסור מפורש להשתמש בטלפון סלולרי לכל </w:t>
            </w:r>
            <w:proofErr w:type="spellStart"/>
            <w:r w:rsidRPr="00E659A8">
              <w:rPr>
                <w:rFonts w:cs="Times New Roman"/>
                <w:sz w:val="26"/>
                <w:szCs w:val="26"/>
                <w:rtl/>
              </w:rPr>
              <w:t>מטרה,כולל</w:t>
            </w:r>
            <w:proofErr w:type="spellEnd"/>
            <w:r w:rsidRPr="00E659A8">
              <w:rPr>
                <w:rFonts w:cs="Times New Roman"/>
                <w:sz w:val="26"/>
                <w:szCs w:val="26"/>
                <w:rtl/>
              </w:rPr>
              <w:t xml:space="preserve"> כשעון, </w:t>
            </w:r>
            <w:r w:rsidRPr="00E659A8">
              <w:rPr>
                <w:rFonts w:cs="Times New Roman"/>
                <w:b/>
                <w:bCs/>
                <w:sz w:val="26"/>
                <w:szCs w:val="26"/>
                <w:rtl/>
              </w:rPr>
              <w:t>במהלך</w:t>
            </w:r>
            <w:r w:rsidRPr="00E659A8">
              <w:rPr>
                <w:rFonts w:cs="Times New Roman"/>
                <w:sz w:val="26"/>
                <w:szCs w:val="26"/>
                <w:rtl/>
              </w:rPr>
              <w:t xml:space="preserve"> </w:t>
            </w:r>
            <w:r w:rsidRPr="00E659A8">
              <w:rPr>
                <w:rFonts w:cs="Times New Roman"/>
                <w:b/>
                <w:bCs/>
                <w:sz w:val="26"/>
                <w:szCs w:val="26"/>
                <w:rtl/>
              </w:rPr>
              <w:t>השיעורים</w:t>
            </w:r>
            <w:r w:rsidRPr="00E659A8">
              <w:rPr>
                <w:rFonts w:cs="Times New Roman"/>
                <w:sz w:val="26"/>
                <w:szCs w:val="26"/>
                <w:rtl/>
              </w:rPr>
              <w:t xml:space="preserve">. כמו כן חל איסור לטעון טלפון סלולרי </w:t>
            </w:r>
            <w:r w:rsidRPr="00E659A8">
              <w:rPr>
                <w:rFonts w:cs="Times New Roman"/>
                <w:b/>
                <w:bCs/>
                <w:sz w:val="26"/>
                <w:szCs w:val="26"/>
                <w:rtl/>
              </w:rPr>
              <w:t>במהלך השיעורים.</w:t>
            </w:r>
            <w:r w:rsidRPr="00E659A8">
              <w:rPr>
                <w:rFonts w:cs="Times New Roman"/>
                <w:sz w:val="26"/>
                <w:szCs w:val="26"/>
                <w:rtl/>
              </w:rPr>
              <w:t xml:space="preserve"> </w:t>
            </w:r>
            <w:r w:rsidRPr="00E659A8">
              <w:rPr>
                <w:rFonts w:cs="Times New Roman" w:hint="cs"/>
                <w:sz w:val="26"/>
                <w:szCs w:val="26"/>
                <w:rtl/>
              </w:rPr>
              <w:t xml:space="preserve">                                  </w:t>
            </w:r>
            <w:r w:rsidRPr="00E659A8">
              <w:rPr>
                <w:rFonts w:cs="Times New Roman"/>
                <w:sz w:val="26"/>
                <w:szCs w:val="26"/>
                <w:rtl/>
              </w:rPr>
              <w:t xml:space="preserve">בכל מקרה אין להניח על  השולחן שום מכשיר סלולרי (גם אם מכובה), במהלך השיעורים. השימוש בטלפון סלולרי בזמן השיעור הינו הפרעה למהלך התקין של השיעור וילווה </w:t>
            </w:r>
            <w:r w:rsidRPr="00E659A8">
              <w:rPr>
                <w:rFonts w:cs="Times New Roman"/>
                <w:b/>
                <w:bCs/>
                <w:sz w:val="26"/>
                <w:szCs w:val="26"/>
                <w:rtl/>
              </w:rPr>
              <w:t xml:space="preserve">בהרשמה </w:t>
            </w:r>
            <w:r w:rsidRPr="00E659A8">
              <w:rPr>
                <w:rFonts w:cs="Times New Roman" w:hint="cs"/>
                <w:b/>
                <w:bCs/>
                <w:sz w:val="26"/>
                <w:szCs w:val="26"/>
                <w:rtl/>
              </w:rPr>
              <w:t>במזכירות</w:t>
            </w:r>
            <w:r w:rsidRPr="00E659A8">
              <w:rPr>
                <w:rFonts w:cs="Times New Roman"/>
                <w:b/>
                <w:bCs/>
                <w:sz w:val="26"/>
                <w:szCs w:val="26"/>
                <w:rtl/>
              </w:rPr>
              <w:t>, על שימוש במכשיר סלולרי</w:t>
            </w:r>
            <w:r w:rsidRPr="00E659A8">
              <w:rPr>
                <w:rFonts w:cs="Times New Roman" w:hint="cs"/>
                <w:b/>
                <w:bCs/>
                <w:sz w:val="26"/>
                <w:szCs w:val="26"/>
                <w:rtl/>
              </w:rPr>
              <w:t xml:space="preserve"> ו</w:t>
            </w:r>
            <w:r>
              <w:rPr>
                <w:rFonts w:cs="Times New Roman" w:hint="cs"/>
                <w:b/>
                <w:bCs/>
                <w:sz w:val="26"/>
                <w:szCs w:val="26"/>
                <w:rtl/>
              </w:rPr>
              <w:t>התייצבות</w:t>
            </w:r>
            <w:r w:rsidRPr="00E659A8">
              <w:rPr>
                <w:rFonts w:cs="Times New Roman" w:hint="cs"/>
                <w:b/>
                <w:bCs/>
                <w:sz w:val="26"/>
                <w:szCs w:val="26"/>
                <w:rtl/>
              </w:rPr>
              <w:t xml:space="preserve"> </w:t>
            </w:r>
            <w:r w:rsidRPr="00E659A8">
              <w:rPr>
                <w:rFonts w:cs="Times New Roman"/>
                <w:b/>
                <w:bCs/>
                <w:sz w:val="26"/>
                <w:szCs w:val="26"/>
                <w:rtl/>
              </w:rPr>
              <w:t>בשעה 7</w:t>
            </w:r>
            <w:r w:rsidRPr="00E659A8">
              <w:rPr>
                <w:rFonts w:cs="Times New Roman"/>
                <w:b/>
                <w:bCs/>
                <w:sz w:val="26"/>
                <w:szCs w:val="26"/>
                <w:u w:val="single"/>
                <w:vertAlign w:val="superscript"/>
                <w:rtl/>
              </w:rPr>
              <w:t>30</w:t>
            </w:r>
            <w:r w:rsidRPr="00E659A8">
              <w:rPr>
                <w:rFonts w:cs="Times New Roman"/>
                <w:b/>
                <w:bCs/>
                <w:sz w:val="26"/>
                <w:szCs w:val="26"/>
                <w:rtl/>
              </w:rPr>
              <w:t xml:space="preserve"> אצל האחראי על המשמעת</w:t>
            </w:r>
            <w:r w:rsidRPr="00E659A8">
              <w:rPr>
                <w:rFonts w:cs="Times New Roman"/>
                <w:sz w:val="26"/>
                <w:szCs w:val="26"/>
                <w:rtl/>
              </w:rPr>
              <w:t>.</w:t>
            </w:r>
            <w:r w:rsidRPr="00E659A8">
              <w:rPr>
                <w:rFonts w:cs="Times New Roman" w:hint="cs"/>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b/>
                <w:bCs/>
                <w:sz w:val="26"/>
                <w:szCs w:val="26"/>
                <w:rtl/>
              </w:rPr>
            </w:pPr>
            <w:r w:rsidRPr="00E659A8">
              <w:rPr>
                <w:rFonts w:cs="Times New Roman"/>
                <w:sz w:val="26"/>
                <w:szCs w:val="26"/>
                <w:rtl/>
              </w:rPr>
              <w:t>- מומלץ לא להביא מכשיר סלולרי  לבית הספר, אולם אם הביא תלמיד מכשיר כזה,  מוטלת עליו האחריות לשמור עליו כל העת.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ind w:firstLine="34"/>
              <w:rPr>
                <w:rFonts w:cs="Times New Roman"/>
                <w:sz w:val="26"/>
                <w:szCs w:val="26"/>
                <w:rtl/>
              </w:rPr>
            </w:pPr>
            <w:r w:rsidRPr="00E659A8">
              <w:rPr>
                <w:rFonts w:cs="Times New Roman"/>
                <w:sz w:val="26"/>
                <w:szCs w:val="26"/>
                <w:rtl/>
              </w:rPr>
              <w:t xml:space="preserve">המורים יקפידו על כך שהטלפונים לא יהיו על השולחן, ואף לא בידיהם של התלמידים בזמן השיעור! אסור להשאיר מכשיר ברטט, מפני שמכשיר ברטט נחשב כמכשיר פתוח. במקרה של אי מילוי הנחיות אלה, </w:t>
            </w:r>
            <w:r w:rsidRPr="00E659A8">
              <w:rPr>
                <w:rFonts w:cs="Times New Roman"/>
                <w:b/>
                <w:bCs/>
                <w:sz w:val="26"/>
                <w:szCs w:val="26"/>
                <w:u w:val="single"/>
                <w:rtl/>
              </w:rPr>
              <w:t>ר</w:t>
            </w:r>
            <w:r>
              <w:rPr>
                <w:rFonts w:cs="Times New Roman" w:hint="cs"/>
                <w:b/>
                <w:bCs/>
                <w:sz w:val="26"/>
                <w:szCs w:val="26"/>
                <w:u w:val="single"/>
                <w:rtl/>
              </w:rPr>
              <w:t>שא</w:t>
            </w:r>
            <w:r w:rsidRPr="00E659A8">
              <w:rPr>
                <w:rFonts w:cs="Times New Roman"/>
                <w:b/>
                <w:bCs/>
                <w:sz w:val="26"/>
                <w:szCs w:val="26"/>
                <w:u w:val="single"/>
                <w:rtl/>
              </w:rPr>
              <w:t>י המורה להחרים את הטלפון הסלולרי</w:t>
            </w:r>
            <w:r w:rsidRPr="00E659A8">
              <w:rPr>
                <w:rFonts w:cs="Times New Roman"/>
                <w:sz w:val="26"/>
                <w:szCs w:val="26"/>
                <w:rtl/>
              </w:rPr>
              <w:t>. הטלפון יימסר לתלמיד בסוף יום הלימודים, לאחר שיחה. אם יישנה המקרה, יוזמן אחד ההורים לרכז</w:t>
            </w:r>
            <w:r>
              <w:rPr>
                <w:rFonts w:cs="Times New Roman" w:hint="cs"/>
                <w:sz w:val="26"/>
                <w:szCs w:val="26"/>
                <w:rtl/>
              </w:rPr>
              <w:t>ת</w:t>
            </w:r>
            <w:r w:rsidRPr="00E659A8">
              <w:rPr>
                <w:rFonts w:cs="Times New Roman"/>
                <w:sz w:val="26"/>
                <w:szCs w:val="26"/>
                <w:rtl/>
              </w:rPr>
              <w:t xml:space="preserve"> השכבה בכדי ליטול את הטלפון הסלולרי, במועד שיתואם מראש.</w:t>
            </w:r>
          </w:p>
          <w:p w:rsidR="00D66390" w:rsidRPr="004D4A73" w:rsidRDefault="00D66390" w:rsidP="00C929F0">
            <w:pPr>
              <w:tabs>
                <w:tab w:val="left" w:pos="0"/>
              </w:tabs>
              <w:spacing w:after="120" w:line="360" w:lineRule="auto"/>
              <w:ind w:firstLine="34"/>
              <w:rPr>
                <w:rFonts w:cs="Times New Roman"/>
                <w:sz w:val="6"/>
                <w:szCs w:val="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10.</w:t>
            </w:r>
          </w:p>
        </w:tc>
        <w:tc>
          <w:tcPr>
            <w:tcW w:w="8683" w:type="dxa"/>
            <w:gridSpan w:val="21"/>
            <w:tcBorders>
              <w:top w:val="nil"/>
              <w:left w:val="nil"/>
              <w:bottom w:val="nil"/>
              <w:right w:val="nil"/>
            </w:tcBorders>
            <w:shd w:val="clear" w:color="auto" w:fill="auto"/>
          </w:tcPr>
          <w:p w:rsidR="00D66390"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התלמידים מתבקשים שלא להביא לבית הספר דברי ערך או סכומי כסף גדולים. בכל מקרה אין להשאיר  דברי ערך או כסף ללא השגחה. כאשר עוזבים את הכיתה לשיעור חינוך גופני או </w:t>
            </w:r>
            <w:proofErr w:type="spellStart"/>
            <w:r>
              <w:rPr>
                <w:rFonts w:cs="Times New Roman" w:hint="cs"/>
                <w:sz w:val="26"/>
                <w:szCs w:val="26"/>
                <w:rtl/>
              </w:rPr>
              <w:t>לפעיליות</w:t>
            </w:r>
            <w:proofErr w:type="spellEnd"/>
            <w:r>
              <w:rPr>
                <w:rFonts w:cs="Times New Roman" w:hint="cs"/>
                <w:sz w:val="26"/>
                <w:szCs w:val="26"/>
                <w:rtl/>
              </w:rPr>
              <w:t xml:space="preserve"> במקום</w:t>
            </w:r>
            <w:r w:rsidRPr="00E659A8">
              <w:rPr>
                <w:rFonts w:cs="Times New Roman"/>
                <w:sz w:val="26"/>
                <w:szCs w:val="26"/>
                <w:rtl/>
              </w:rPr>
              <w:t xml:space="preserve"> אחר, חשוב </w:t>
            </w:r>
            <w:r w:rsidRPr="00E659A8">
              <w:rPr>
                <w:rFonts w:cs="Times New Roman"/>
                <w:b/>
                <w:bCs/>
                <w:sz w:val="26"/>
                <w:szCs w:val="26"/>
                <w:rtl/>
              </w:rPr>
              <w:t>מאוד ליטול את התיק ולא להשאירו ללא השגחה</w:t>
            </w:r>
            <w:r w:rsidRPr="00E659A8">
              <w:rPr>
                <w:rFonts w:cs="Times New Roman"/>
                <w:sz w:val="26"/>
                <w:szCs w:val="26"/>
                <w:rtl/>
              </w:rPr>
              <w:t xml:space="preserve">. </w:t>
            </w:r>
            <w:r w:rsidRPr="00E659A8">
              <w:rPr>
                <w:rFonts w:cs="Times New Roman" w:hint="cs"/>
                <w:b/>
                <w:bCs/>
                <w:sz w:val="26"/>
                <w:szCs w:val="26"/>
                <w:u w:val="single"/>
                <w:rtl/>
              </w:rPr>
              <w:t xml:space="preserve">                              </w:t>
            </w:r>
            <w:r w:rsidRPr="00E659A8">
              <w:rPr>
                <w:rFonts w:cs="Times New Roman"/>
                <w:b/>
                <w:bCs/>
                <w:sz w:val="26"/>
                <w:szCs w:val="26"/>
                <w:u w:val="single"/>
                <w:rtl/>
              </w:rPr>
              <w:t>ביה"ס אינו אחראי לרכושם של התלמידים.</w:t>
            </w:r>
            <w:r w:rsidRPr="00E659A8">
              <w:rPr>
                <w:rFonts w:cs="Times New Roman" w:hint="cs"/>
                <w:b/>
                <w:bCs/>
                <w:sz w:val="26"/>
                <w:szCs w:val="26"/>
                <w:u w:val="single"/>
                <w:rtl/>
              </w:rPr>
              <w:t xml:space="preserve"> </w:t>
            </w:r>
          </w:p>
          <w:p w:rsidR="00D66390" w:rsidRPr="00E659A8" w:rsidRDefault="00D66390" w:rsidP="00C929F0">
            <w:pPr>
              <w:tabs>
                <w:tab w:val="left" w:pos="0"/>
              </w:tabs>
              <w:spacing w:after="60"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11.</w:t>
            </w:r>
          </w:p>
        </w:tc>
        <w:tc>
          <w:tcPr>
            <w:tcW w:w="8683" w:type="dxa"/>
            <w:gridSpan w:val="21"/>
            <w:tcBorders>
              <w:top w:val="nil"/>
              <w:left w:val="nil"/>
              <w:bottom w:val="nil"/>
              <w:right w:val="nil"/>
            </w:tcBorders>
            <w:shd w:val="clear" w:color="auto" w:fill="auto"/>
          </w:tcPr>
          <w:p w:rsidR="00D66390" w:rsidRDefault="00D66390" w:rsidP="00C929F0">
            <w:pPr>
              <w:tabs>
                <w:tab w:val="left" w:pos="0"/>
              </w:tabs>
              <w:spacing w:after="60" w:line="360" w:lineRule="auto"/>
              <w:ind w:firstLine="34"/>
              <w:rPr>
                <w:rFonts w:cs="Times New Roman"/>
                <w:sz w:val="26"/>
                <w:szCs w:val="26"/>
                <w:rtl/>
              </w:rPr>
            </w:pPr>
            <w:r w:rsidRPr="00E659A8">
              <w:rPr>
                <w:rFonts w:cs="Times New Roman" w:hint="cs"/>
                <w:b/>
                <w:bCs/>
                <w:sz w:val="26"/>
                <w:szCs w:val="26"/>
                <w:rtl/>
              </w:rPr>
              <w:t>אנ</w:t>
            </w:r>
            <w:r w:rsidRPr="00E659A8">
              <w:rPr>
                <w:rFonts w:cs="Times New Roman"/>
                <w:b/>
                <w:bCs/>
                <w:sz w:val="26"/>
                <w:szCs w:val="26"/>
                <w:u w:val="single"/>
                <w:rtl/>
              </w:rPr>
              <w:t xml:space="preserve">ו </w:t>
            </w:r>
            <w:r w:rsidRPr="008E1DD8">
              <w:rPr>
                <w:rFonts w:cs="Times New Roman"/>
                <w:b/>
                <w:bCs/>
                <w:sz w:val="26"/>
                <w:szCs w:val="26"/>
                <w:u w:val="single"/>
                <w:rtl/>
              </w:rPr>
              <w:t xml:space="preserve">ממליצים </w:t>
            </w:r>
            <w:r w:rsidRPr="008E1DD8">
              <w:rPr>
                <w:rFonts w:cs="Times New Roman" w:hint="cs"/>
                <w:b/>
                <w:bCs/>
                <w:sz w:val="26"/>
                <w:szCs w:val="26"/>
                <w:u w:val="single"/>
                <w:rtl/>
              </w:rPr>
              <w:t xml:space="preserve">מאד </w:t>
            </w:r>
            <w:r w:rsidRPr="008E1DD8">
              <w:rPr>
                <w:rFonts w:cs="Times New Roman"/>
                <w:b/>
                <w:bCs/>
                <w:sz w:val="26"/>
                <w:szCs w:val="26"/>
                <w:u w:val="single"/>
                <w:rtl/>
              </w:rPr>
              <w:t>להימנע</w:t>
            </w:r>
            <w:r w:rsidRPr="00E659A8">
              <w:rPr>
                <w:rFonts w:cs="Times New Roman"/>
                <w:b/>
                <w:bCs/>
                <w:sz w:val="26"/>
                <w:szCs w:val="26"/>
                <w:u w:val="single"/>
                <w:rtl/>
              </w:rPr>
              <w:t xml:space="preserve"> מהגעה לבית הספר באמצעות כלי רכב חשמלי</w:t>
            </w:r>
            <w:r w:rsidRPr="00E659A8">
              <w:rPr>
                <w:rFonts w:cs="Times New Roman"/>
                <w:sz w:val="26"/>
                <w:szCs w:val="26"/>
                <w:rtl/>
              </w:rPr>
              <w:t xml:space="preserve">. תלמיד המגיע לביה"ס באופניים או בקורקינט - יניח אותם </w:t>
            </w:r>
            <w:r w:rsidRPr="00897306">
              <w:rPr>
                <w:rFonts w:cs="Times New Roman"/>
                <w:b/>
                <w:bCs/>
                <w:sz w:val="26"/>
                <w:szCs w:val="26"/>
                <w:u w:val="single"/>
                <w:rtl/>
              </w:rPr>
              <w:t>רק</w:t>
            </w:r>
            <w:r w:rsidRPr="00E659A8">
              <w:rPr>
                <w:rFonts w:cs="Times New Roman"/>
                <w:sz w:val="26"/>
                <w:szCs w:val="26"/>
                <w:rtl/>
              </w:rPr>
              <w:t xml:space="preserve"> </w:t>
            </w:r>
            <w:r w:rsidRPr="008E1DD8">
              <w:rPr>
                <w:rFonts w:cs="Times New Roman"/>
                <w:sz w:val="26"/>
                <w:szCs w:val="26"/>
                <w:rtl/>
              </w:rPr>
              <w:t>במתקן המיוחד</w:t>
            </w:r>
            <w:r w:rsidRPr="00E659A8">
              <w:rPr>
                <w:rFonts w:cs="Times New Roman"/>
                <w:sz w:val="26"/>
                <w:szCs w:val="26"/>
                <w:rtl/>
              </w:rPr>
              <w:t xml:space="preserve"> המיועד לכך</w:t>
            </w:r>
            <w:r>
              <w:rPr>
                <w:rFonts w:cs="Times New Roman" w:hint="cs"/>
                <w:sz w:val="26"/>
                <w:szCs w:val="26"/>
                <w:rtl/>
              </w:rPr>
              <w:t>, שהקמנו במיוחד עבורם.</w:t>
            </w:r>
          </w:p>
          <w:p w:rsidR="00D66390" w:rsidRDefault="00D66390" w:rsidP="00C929F0">
            <w:pPr>
              <w:tabs>
                <w:tab w:val="left" w:pos="0"/>
              </w:tabs>
              <w:spacing w:after="60" w:line="360" w:lineRule="auto"/>
              <w:ind w:firstLine="34"/>
              <w:rPr>
                <w:rFonts w:cs="Times New Roman"/>
                <w:sz w:val="26"/>
                <w:szCs w:val="26"/>
                <w:rtl/>
              </w:rPr>
            </w:pPr>
            <w:r w:rsidRPr="00E659A8">
              <w:rPr>
                <w:rFonts w:cs="Times New Roman"/>
                <w:b/>
                <w:bCs/>
                <w:sz w:val="26"/>
                <w:szCs w:val="26"/>
                <w:u w:val="single"/>
                <w:rtl/>
              </w:rPr>
              <w:t>אין להניחם ברחבה שליד גזברות בית הספר</w:t>
            </w:r>
            <w:r>
              <w:rPr>
                <w:rFonts w:cs="Times New Roman" w:hint="cs"/>
                <w:b/>
                <w:bCs/>
                <w:sz w:val="26"/>
                <w:szCs w:val="26"/>
                <w:u w:val="single"/>
                <w:rtl/>
              </w:rPr>
              <w:t>, או במקום אחר</w:t>
            </w:r>
            <w:r w:rsidRPr="00897306">
              <w:rPr>
                <w:rFonts w:cs="Times New Roman" w:hint="cs"/>
                <w:sz w:val="26"/>
                <w:szCs w:val="26"/>
                <w:rtl/>
              </w:rPr>
              <w:t>.</w:t>
            </w:r>
            <w:r w:rsidRPr="00E659A8">
              <w:rPr>
                <w:rFonts w:cs="Times New Roman"/>
                <w:sz w:val="26"/>
                <w:szCs w:val="26"/>
                <w:rtl/>
              </w:rPr>
              <w:t xml:space="preserve">  </w:t>
            </w:r>
          </w:p>
          <w:p w:rsidR="00D66390" w:rsidRPr="00E659A8" w:rsidRDefault="00D66390" w:rsidP="00C929F0">
            <w:pPr>
              <w:tabs>
                <w:tab w:val="left" w:pos="0"/>
              </w:tabs>
              <w:spacing w:after="60" w:line="360" w:lineRule="auto"/>
              <w:ind w:firstLine="34"/>
              <w:rPr>
                <w:rFonts w:cs="Times New Roman"/>
                <w:sz w:val="26"/>
                <w:szCs w:val="26"/>
                <w:rtl/>
              </w:rPr>
            </w:pPr>
            <w:r w:rsidRPr="00E659A8">
              <w:rPr>
                <w:rFonts w:cs="Times New Roman"/>
                <w:sz w:val="26"/>
                <w:szCs w:val="26"/>
                <w:rtl/>
              </w:rPr>
              <w:t xml:space="preserve">אין ביה"ס אחראי לנזקים שייגרמו לכלי התחבורה. </w:t>
            </w:r>
            <w:r>
              <w:rPr>
                <w:rFonts w:cs="Times New Roman" w:hint="cs"/>
                <w:sz w:val="26"/>
                <w:szCs w:val="26"/>
                <w:rtl/>
              </w:rPr>
              <w:t xml:space="preserve">                                                                        </w:t>
            </w:r>
            <w:r w:rsidRPr="00E659A8">
              <w:rPr>
                <w:rFonts w:cs="Times New Roman"/>
                <w:sz w:val="26"/>
                <w:szCs w:val="26"/>
                <w:rtl/>
              </w:rPr>
              <w:t xml:space="preserve">תלמיד המגיע לבית הספר בקורקינט חשמלי או באופניים, </w:t>
            </w:r>
            <w:r w:rsidRPr="00E659A8">
              <w:rPr>
                <w:rFonts w:cs="Times New Roman"/>
                <w:b/>
                <w:bCs/>
                <w:sz w:val="26"/>
                <w:szCs w:val="26"/>
                <w:u w:val="single"/>
                <w:rtl/>
              </w:rPr>
              <w:t>חייב לרדת מהם</w:t>
            </w:r>
            <w:r w:rsidRPr="00E659A8">
              <w:rPr>
                <w:rFonts w:cs="Times New Roman"/>
                <w:sz w:val="26"/>
                <w:szCs w:val="26"/>
                <w:rtl/>
              </w:rPr>
              <w:t xml:space="preserve"> </w:t>
            </w:r>
            <w:r>
              <w:rPr>
                <w:rFonts w:cs="Times New Roman" w:hint="cs"/>
                <w:sz w:val="26"/>
                <w:szCs w:val="26"/>
                <w:rtl/>
              </w:rPr>
              <w:t xml:space="preserve"> </w:t>
            </w:r>
            <w:r w:rsidRPr="00E659A8">
              <w:rPr>
                <w:rFonts w:cs="Times New Roman"/>
                <w:sz w:val="26"/>
                <w:szCs w:val="26"/>
                <w:rtl/>
              </w:rPr>
              <w:t xml:space="preserve">טרם הגעתו לשער בית הספר, ולהובילם באופן ידני עד למתקן המיועד לכך. </w:t>
            </w:r>
            <w:r w:rsidRPr="008E1DD8">
              <w:rPr>
                <w:rFonts w:cs="Times New Roman"/>
                <w:sz w:val="26"/>
                <w:szCs w:val="26"/>
                <w:u w:val="single"/>
                <w:rtl/>
              </w:rPr>
              <w:t>הנחת כלי תחבורה שלא במתקן המיועד לכך</w:t>
            </w:r>
            <w:r w:rsidRPr="008E1DD8">
              <w:rPr>
                <w:rFonts w:cs="Times New Roman" w:hint="cs"/>
                <w:sz w:val="26"/>
                <w:szCs w:val="26"/>
                <w:u w:val="single"/>
                <w:rtl/>
              </w:rPr>
              <w:t>-</w:t>
            </w:r>
            <w:r w:rsidRPr="008E1DD8">
              <w:rPr>
                <w:rFonts w:cs="Times New Roman"/>
                <w:sz w:val="26"/>
                <w:szCs w:val="26"/>
                <w:u w:val="single"/>
                <w:rtl/>
              </w:rPr>
              <w:t xml:space="preserve"> תגרור צעדים מצד הנהלת ביה"ס.</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12.</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b/>
                <w:bCs/>
                <w:sz w:val="26"/>
                <w:szCs w:val="26"/>
                <w:rtl/>
              </w:rPr>
            </w:pPr>
            <w:r w:rsidRPr="00E659A8">
              <w:rPr>
                <w:rFonts w:cs="Times New Roman"/>
                <w:sz w:val="26"/>
                <w:szCs w:val="26"/>
                <w:rtl/>
              </w:rPr>
              <w:t>תלמידים מתבקשים שלא להיכנס לחדר המורים</w:t>
            </w:r>
            <w:r>
              <w:rPr>
                <w:rFonts w:cs="Times New Roman" w:hint="cs"/>
                <w:sz w:val="26"/>
                <w:szCs w:val="26"/>
                <w:rtl/>
              </w:rPr>
              <w:t xml:space="preserve"> ולמטבח</w:t>
            </w:r>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lastRenderedPageBreak/>
              <w:t>13.</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ind w:firstLine="34"/>
              <w:rPr>
                <w:rFonts w:cs="Times New Roman"/>
                <w:b/>
                <w:bCs/>
                <w:sz w:val="26"/>
                <w:szCs w:val="26"/>
                <w:rtl/>
              </w:rPr>
            </w:pPr>
            <w:r w:rsidRPr="00E659A8">
              <w:rPr>
                <w:rFonts w:cs="Times New Roman"/>
                <w:b/>
                <w:bCs/>
                <w:sz w:val="26"/>
                <w:szCs w:val="26"/>
                <w:rtl/>
              </w:rPr>
              <w:t>אין לאכול ולשתות (למעט מים) במהלך השיעור.</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14.</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b/>
                <w:bCs/>
                <w:sz w:val="26"/>
                <w:szCs w:val="26"/>
                <w:rtl/>
              </w:rPr>
            </w:pPr>
            <w:r w:rsidRPr="00E659A8">
              <w:rPr>
                <w:rFonts w:cs="Times New Roman"/>
                <w:sz w:val="26"/>
                <w:szCs w:val="26"/>
                <w:rtl/>
              </w:rPr>
              <w:t xml:space="preserve">יציאה לשירותים במהלך שיעור אך ורק </w:t>
            </w:r>
            <w:r w:rsidRPr="004462D3">
              <w:rPr>
                <w:rFonts w:cs="Times New Roman"/>
                <w:sz w:val="26"/>
                <w:szCs w:val="26"/>
                <w:u w:val="single"/>
                <w:rtl/>
              </w:rPr>
              <w:t>באישור המורה המלמד</w:t>
            </w:r>
            <w:r w:rsidRPr="00E659A8">
              <w:rPr>
                <w:rFonts w:cs="Times New Roman"/>
                <w:sz w:val="26"/>
                <w:szCs w:val="26"/>
                <w:rtl/>
              </w:rPr>
              <w:t xml:space="preserve">. יציאה לשירותים בתפר </w:t>
            </w:r>
            <w:r w:rsidRPr="00E659A8">
              <w:rPr>
                <w:rFonts w:cs="Times New Roman" w:hint="cs"/>
                <w:sz w:val="26"/>
                <w:szCs w:val="26"/>
                <w:rtl/>
              </w:rPr>
              <w:t xml:space="preserve">                        </w:t>
            </w:r>
            <w:r w:rsidRPr="00E659A8">
              <w:rPr>
                <w:rFonts w:cs="Times New Roman"/>
                <w:sz w:val="26"/>
                <w:szCs w:val="26"/>
                <w:rtl/>
              </w:rPr>
              <w:t xml:space="preserve">בין שני שיעורים </w:t>
            </w:r>
            <w:r w:rsidRPr="00E659A8">
              <w:rPr>
                <w:rFonts w:cs="Times New Roman" w:hint="cs"/>
                <w:sz w:val="26"/>
                <w:szCs w:val="26"/>
                <w:rtl/>
              </w:rPr>
              <w:t>-</w:t>
            </w:r>
            <w:r w:rsidRPr="00E659A8">
              <w:rPr>
                <w:rFonts w:cs="Times New Roman"/>
                <w:sz w:val="26"/>
                <w:szCs w:val="26"/>
                <w:rtl/>
              </w:rPr>
              <w:t xml:space="preserve"> אך ורק בהסכמת המורה הנכנס.</w:t>
            </w:r>
            <w:r w:rsidRPr="00E659A8">
              <w:rPr>
                <w:rFonts w:cs="Times New Roman" w:hint="cs"/>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15.</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sz w:val="26"/>
                <w:szCs w:val="26"/>
                <w:rtl/>
              </w:rPr>
            </w:pPr>
            <w:r w:rsidRPr="00E659A8">
              <w:rPr>
                <w:rFonts w:cs="Times New Roman"/>
                <w:b/>
                <w:bCs/>
                <w:sz w:val="26"/>
                <w:szCs w:val="26"/>
                <w:rtl/>
              </w:rPr>
              <w:t>אין לזרוק</w:t>
            </w:r>
            <w:r w:rsidRPr="00E659A8">
              <w:rPr>
                <w:rFonts w:cs="Times New Roman"/>
                <w:sz w:val="26"/>
                <w:szCs w:val="26"/>
                <w:rtl/>
              </w:rPr>
              <w:t xml:space="preserve"> חפצים </w:t>
            </w:r>
            <w:r>
              <w:rPr>
                <w:rFonts w:cs="Times New Roman" w:hint="cs"/>
                <w:sz w:val="26"/>
                <w:szCs w:val="26"/>
                <w:rtl/>
              </w:rPr>
              <w:t xml:space="preserve">(הם </w:t>
            </w:r>
            <w:r w:rsidRPr="00E659A8">
              <w:rPr>
                <w:rFonts w:cs="Times New Roman"/>
                <w:sz w:val="26"/>
                <w:szCs w:val="26"/>
                <w:rtl/>
              </w:rPr>
              <w:t>עלולים לפגוע ולגרום נזק לאדם או לרכוש בכל מקום בשטח ביה"ס</w:t>
            </w:r>
            <w:r>
              <w:rPr>
                <w:rFonts w:cs="Times New Roman" w:hint="cs"/>
                <w:sz w:val="26"/>
                <w:szCs w:val="26"/>
                <w:rtl/>
              </w:rPr>
              <w:t>)</w:t>
            </w:r>
            <w:r w:rsidRPr="00E659A8">
              <w:rPr>
                <w:rFonts w:cs="Times New Roman"/>
                <w:sz w:val="26"/>
                <w:szCs w:val="26"/>
                <w:rtl/>
              </w:rPr>
              <w:t xml:space="preserve">. </w:t>
            </w:r>
            <w:r w:rsidRPr="00E659A8">
              <w:rPr>
                <w:rFonts w:cs="Times New Roman" w:hint="cs"/>
                <w:sz w:val="26"/>
                <w:szCs w:val="26"/>
                <w:rtl/>
              </w:rPr>
              <w:t xml:space="preserve">                     </w:t>
            </w:r>
            <w:r>
              <w:rPr>
                <w:rFonts w:cs="Times New Roman"/>
                <w:sz w:val="26"/>
                <w:szCs w:val="26"/>
                <w:rtl/>
              </w:rPr>
              <w:t xml:space="preserve">תלמיד </w:t>
            </w:r>
            <w:r w:rsidRPr="00E659A8">
              <w:rPr>
                <w:rFonts w:cs="Times New Roman"/>
                <w:sz w:val="26"/>
                <w:szCs w:val="26"/>
                <w:rtl/>
              </w:rPr>
              <w:t xml:space="preserve">שיעבור על איסור זה, יושעה מביה"ס </w:t>
            </w:r>
            <w:r w:rsidRPr="00E659A8">
              <w:rPr>
                <w:rFonts w:cs="Times New Roman"/>
                <w:b/>
                <w:bCs/>
                <w:sz w:val="26"/>
                <w:szCs w:val="26"/>
                <w:u w:val="single"/>
                <w:rtl/>
              </w:rPr>
              <w:t>למשך שלושה ימים</w:t>
            </w:r>
            <w:r w:rsidRPr="00E659A8">
              <w:rPr>
                <w:rFonts w:cs="Times New Roman"/>
                <w:sz w:val="26"/>
                <w:szCs w:val="26"/>
                <w:rtl/>
              </w:rPr>
              <w:t xml:space="preserve">. </w:t>
            </w:r>
            <w:r w:rsidRPr="00E659A8">
              <w:rPr>
                <w:rFonts w:cs="Times New Roman" w:hint="cs"/>
                <w:sz w:val="26"/>
                <w:szCs w:val="26"/>
                <w:rtl/>
              </w:rPr>
              <w:t xml:space="preserve">                                                             </w:t>
            </w:r>
            <w:r w:rsidRPr="00E659A8">
              <w:rPr>
                <w:rFonts w:cs="Times New Roman"/>
                <w:sz w:val="26"/>
                <w:szCs w:val="26"/>
                <w:rtl/>
              </w:rPr>
              <w:t>מכתב אודות האירוע יתויק בתיקו האישי.</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color w:val="0000FF"/>
                <w:sz w:val="26"/>
                <w:szCs w:val="26"/>
                <w:u w:val="single"/>
                <w:rtl/>
              </w:rPr>
            </w:pPr>
            <w:r w:rsidRPr="00E659A8">
              <w:rPr>
                <w:rFonts w:cs="Times New Roman" w:hint="cs"/>
                <w:b/>
                <w:bCs/>
                <w:color w:val="0000FF"/>
                <w:sz w:val="26"/>
                <w:szCs w:val="26"/>
                <w:u w:val="single"/>
                <w:rtl/>
              </w:rPr>
              <w:t>ד.</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color w:val="0000FF"/>
                <w:sz w:val="26"/>
                <w:szCs w:val="26"/>
                <w:u w:val="single"/>
                <w:rtl/>
              </w:rPr>
            </w:pPr>
            <w:r w:rsidRPr="00E659A8">
              <w:rPr>
                <w:rFonts w:cs="Times New Roman"/>
                <w:b/>
                <w:bCs/>
                <w:color w:val="0000FF"/>
                <w:sz w:val="26"/>
                <w:szCs w:val="26"/>
                <w:u w:val="single"/>
                <w:rtl/>
              </w:rPr>
              <w:t>בעלי תפקידים בכיתה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pStyle w:val="ab"/>
              <w:spacing w:after="0"/>
              <w:jc w:val="left"/>
              <w:rPr>
                <w:rFonts w:cs="Times New Roman"/>
                <w:b/>
                <w:bCs/>
                <w:sz w:val="26"/>
                <w:szCs w:val="26"/>
                <w:rtl/>
              </w:rPr>
            </w:pPr>
            <w:r w:rsidRPr="00E659A8">
              <w:rPr>
                <w:rFonts w:cs="Times New Roman"/>
                <w:b/>
                <w:bCs/>
                <w:sz w:val="26"/>
                <w:szCs w:val="26"/>
                <w:u w:val="single"/>
                <w:rtl/>
              </w:rPr>
              <w:t>תורני הכיתה</w:t>
            </w:r>
            <w:r w:rsidRPr="00E659A8">
              <w:rPr>
                <w:rFonts w:cs="Times New Roman"/>
                <w:sz w:val="26"/>
                <w:szCs w:val="26"/>
                <w:rtl/>
              </w:rPr>
              <w:t xml:space="preserve"> - אחראים לניקיון הכיתה במהלך יום הלימודים. בתום יום הלימודים </w:t>
            </w:r>
            <w:r w:rsidRPr="00E659A8">
              <w:rPr>
                <w:rFonts w:cs="Times New Roman"/>
                <w:b/>
                <w:bCs/>
                <w:sz w:val="26"/>
                <w:szCs w:val="26"/>
                <w:rtl/>
              </w:rPr>
              <w:t xml:space="preserve">ידאגו </w:t>
            </w:r>
            <w:r w:rsidRPr="002559E9">
              <w:rPr>
                <w:rFonts w:cs="Times New Roman"/>
                <w:b/>
                <w:bCs/>
                <w:sz w:val="26"/>
                <w:szCs w:val="26"/>
                <w:u w:val="single"/>
                <w:rtl/>
              </w:rPr>
              <w:t>כל תלמידי הכיתה</w:t>
            </w:r>
            <w:r w:rsidRPr="00E659A8">
              <w:rPr>
                <w:rFonts w:cs="Times New Roman"/>
                <w:sz w:val="26"/>
                <w:szCs w:val="26"/>
                <w:rtl/>
              </w:rPr>
              <w:t xml:space="preserve"> </w:t>
            </w:r>
            <w:r w:rsidRPr="00E659A8">
              <w:rPr>
                <w:rFonts w:cs="Times New Roman"/>
                <w:b/>
                <w:bCs/>
                <w:sz w:val="26"/>
                <w:szCs w:val="26"/>
                <w:rtl/>
              </w:rPr>
              <w:t>להרים את כל הכיסאות</w:t>
            </w:r>
            <w:r>
              <w:rPr>
                <w:rFonts w:cs="Times New Roman" w:hint="cs"/>
                <w:b/>
                <w:bCs/>
                <w:sz w:val="26"/>
                <w:szCs w:val="26"/>
                <w:rtl/>
              </w:rPr>
              <w:t xml:space="preserve"> והתורנים ימחקו </w:t>
            </w:r>
            <w:r w:rsidRPr="00E659A8">
              <w:rPr>
                <w:rFonts w:cs="Times New Roman"/>
                <w:sz w:val="26"/>
                <w:szCs w:val="26"/>
                <w:rtl/>
              </w:rPr>
              <w:t xml:space="preserve">את הכתוב על הלוח כדי לאפשר ניקוי מהיר ויעיל על  ידי צוות עובדי הניקיון. </w:t>
            </w:r>
            <w:r w:rsidRPr="00E659A8">
              <w:rPr>
                <w:rFonts w:cs="Times New Roman" w:hint="cs"/>
                <w:sz w:val="26"/>
                <w:szCs w:val="26"/>
                <w:rtl/>
              </w:rPr>
              <w:t xml:space="preserve">                                                                                                                                                            </w:t>
            </w:r>
            <w:r w:rsidRPr="00E659A8">
              <w:rPr>
                <w:rFonts w:cs="Times New Roman"/>
                <w:sz w:val="26"/>
                <w:szCs w:val="26"/>
                <w:rtl/>
              </w:rPr>
              <w:t>התורנים מתבקשים לדווח על כל מקרה שבו תלמידים מכיתות אחרות נכנסים לחדר הכיתה</w:t>
            </w:r>
            <w:r w:rsidRPr="00E659A8">
              <w:rPr>
                <w:rFonts w:cs="Times New Roman" w:hint="cs"/>
                <w:b/>
                <w:bCs/>
                <w:sz w:val="26"/>
                <w:szCs w:val="26"/>
                <w:rtl/>
              </w:rPr>
              <w:t xml:space="preserve"> </w:t>
            </w:r>
            <w:r w:rsidRPr="00E659A8">
              <w:rPr>
                <w:rFonts w:cs="Times New Roman"/>
                <w:sz w:val="26"/>
                <w:szCs w:val="26"/>
                <w:rtl/>
              </w:rPr>
              <w:t xml:space="preserve">ומבצעים פעולות שעלולות לגרום נזק לרכוש התלמידים </w:t>
            </w:r>
            <w:r>
              <w:rPr>
                <w:rFonts w:cs="Times New Roman" w:hint="cs"/>
                <w:sz w:val="26"/>
                <w:szCs w:val="26"/>
                <w:rtl/>
              </w:rPr>
              <w:t>ו/</w:t>
            </w:r>
            <w:r w:rsidRPr="00E659A8">
              <w:rPr>
                <w:rFonts w:cs="Times New Roman"/>
                <w:sz w:val="26"/>
                <w:szCs w:val="26"/>
                <w:rtl/>
              </w:rPr>
              <w:t>או לציוד הכיתה</w:t>
            </w:r>
            <w:r>
              <w:rPr>
                <w:rFonts w:cs="Times New Roman" w:hint="cs"/>
                <w:sz w:val="26"/>
                <w:szCs w:val="26"/>
                <w:rtl/>
              </w:rPr>
              <w:t xml:space="preserve">, או לניקיון. </w:t>
            </w:r>
            <w:r w:rsidRPr="00E659A8">
              <w:rPr>
                <w:rFonts w:cs="Times New Roman"/>
                <w:sz w:val="26"/>
                <w:szCs w:val="26"/>
                <w:rtl/>
              </w:rPr>
              <w:t xml:space="preserve"> </w:t>
            </w:r>
            <w:r w:rsidRPr="00E659A8">
              <w:rPr>
                <w:rFonts w:cs="Times New Roman" w:hint="cs"/>
                <w:sz w:val="26"/>
                <w:szCs w:val="26"/>
                <w:u w:val="single"/>
                <w:rtl/>
              </w:rPr>
              <w:t xml:space="preserve">                                         </w:t>
            </w:r>
            <w:r w:rsidRPr="00E659A8">
              <w:rPr>
                <w:rFonts w:cs="Times New Roman"/>
                <w:sz w:val="26"/>
                <w:szCs w:val="26"/>
                <w:u w:val="single"/>
                <w:rtl/>
              </w:rPr>
              <w:t>התורנים חייבים להישאר בכיתה בעת ההפסקה</w:t>
            </w:r>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pStyle w:val="ab"/>
              <w:spacing w:after="120"/>
              <w:jc w:val="left"/>
              <w:rPr>
                <w:rFonts w:cs="Times New Roman"/>
                <w:b/>
                <w:bCs/>
                <w:sz w:val="26"/>
                <w:szCs w:val="26"/>
                <w:rtl/>
              </w:rPr>
            </w:pPr>
            <w:r w:rsidRPr="00E659A8">
              <w:rPr>
                <w:rFonts w:cs="Times New Roman"/>
                <w:sz w:val="26"/>
                <w:szCs w:val="26"/>
                <w:rtl/>
              </w:rPr>
              <w:t xml:space="preserve">במקרה של אי-הופעת מורה, יודיע על כך תורן הכיתה, </w:t>
            </w:r>
            <w:r w:rsidRPr="00E659A8">
              <w:rPr>
                <w:rFonts w:cs="Times New Roman"/>
                <w:b/>
                <w:bCs/>
                <w:sz w:val="26"/>
                <w:szCs w:val="26"/>
                <w:rtl/>
              </w:rPr>
              <w:t>בחלוף 10 דקות</w:t>
            </w:r>
            <w:r w:rsidRPr="00E659A8">
              <w:rPr>
                <w:rFonts w:cs="Times New Roman"/>
                <w:sz w:val="26"/>
                <w:szCs w:val="26"/>
                <w:rtl/>
              </w:rPr>
              <w:t xml:space="preserve">, לאחראית על המערכת או </w:t>
            </w:r>
            <w:proofErr w:type="spellStart"/>
            <w:r w:rsidRPr="00E659A8">
              <w:rPr>
                <w:rFonts w:cs="Times New Roman"/>
                <w:sz w:val="26"/>
                <w:szCs w:val="26"/>
                <w:rtl/>
              </w:rPr>
              <w:t>למזכירות</w:t>
            </w:r>
            <w:r w:rsidRPr="00E659A8">
              <w:rPr>
                <w:rFonts w:cs="Times New Roman" w:hint="cs"/>
                <w:sz w:val="26"/>
                <w:szCs w:val="26"/>
                <w:rtl/>
              </w:rPr>
              <w:t>.</w:t>
            </w:r>
            <w:r w:rsidRPr="00E659A8">
              <w:rPr>
                <w:rFonts w:cs="Times New Roman"/>
                <w:sz w:val="26"/>
                <w:szCs w:val="26"/>
                <w:rtl/>
              </w:rPr>
              <w:t>תלמידי</w:t>
            </w:r>
            <w:proofErr w:type="spellEnd"/>
            <w:r w:rsidRPr="00E659A8">
              <w:rPr>
                <w:rFonts w:cs="Times New Roman"/>
                <w:sz w:val="26"/>
                <w:szCs w:val="26"/>
                <w:rtl/>
              </w:rPr>
              <w:t xml:space="preserve"> הכיתה נדרשים להישאר בכיתה, עד לקבלת הודעה מוסמכת. ככלל, כל הודעה לגבי שינוי במערכת השעות תימסר אך ורק על ידי גורם מוסמך בבית הספר,</w:t>
            </w:r>
            <w:r w:rsidRPr="00E659A8">
              <w:rPr>
                <w:rFonts w:cs="Times New Roman"/>
                <w:b/>
                <w:bCs/>
                <w:sz w:val="26"/>
                <w:szCs w:val="26"/>
                <w:rtl/>
              </w:rPr>
              <w:t xml:space="preserve"> ולא מפי השמועה</w:t>
            </w:r>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color w:val="0000FF"/>
                <w:sz w:val="26"/>
                <w:szCs w:val="26"/>
                <w:u w:val="single"/>
                <w:rtl/>
              </w:rPr>
            </w:pPr>
            <w:r w:rsidRPr="00E659A8">
              <w:rPr>
                <w:rFonts w:cs="Times New Roman" w:hint="cs"/>
                <w:b/>
                <w:bCs/>
                <w:color w:val="0000FF"/>
                <w:sz w:val="26"/>
                <w:szCs w:val="26"/>
                <w:u w:val="single"/>
                <w:rtl/>
              </w:rPr>
              <w:t>ה.</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120" w:line="360" w:lineRule="auto"/>
              <w:rPr>
                <w:rFonts w:cs="Times New Roman"/>
                <w:b/>
                <w:bCs/>
                <w:color w:val="0000FF"/>
                <w:sz w:val="26"/>
                <w:szCs w:val="26"/>
                <w:u w:val="single"/>
                <w:rtl/>
              </w:rPr>
            </w:pPr>
            <w:r w:rsidRPr="00E659A8">
              <w:rPr>
                <w:rFonts w:cs="Times New Roman" w:hint="cs"/>
                <w:b/>
                <w:bCs/>
                <w:color w:val="0000FF"/>
                <w:sz w:val="26"/>
                <w:szCs w:val="26"/>
                <w:u w:val="single"/>
                <w:rtl/>
              </w:rPr>
              <w:t xml:space="preserve">תלבושת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תלמידים ותלמידות יופיעו לבית הספר בלבוש </w:t>
            </w:r>
            <w:r w:rsidRPr="00E659A8">
              <w:rPr>
                <w:rFonts w:cs="Times New Roman"/>
                <w:b/>
                <w:bCs/>
                <w:sz w:val="26"/>
                <w:szCs w:val="26"/>
                <w:rtl/>
              </w:rPr>
              <w:t>הולם</w:t>
            </w:r>
            <w:r w:rsidRPr="00E659A8">
              <w:rPr>
                <w:rFonts w:cs="Times New Roman"/>
                <w:sz w:val="26"/>
                <w:szCs w:val="26"/>
                <w:rtl/>
              </w:rPr>
              <w:t xml:space="preserve"> המכבד אותם ואת בית הספר. </w:t>
            </w:r>
          </w:p>
          <w:p w:rsidR="00D66390" w:rsidRPr="00E659A8" w:rsidRDefault="00D66390" w:rsidP="00C929F0">
            <w:pPr>
              <w:tabs>
                <w:tab w:val="left" w:pos="0"/>
              </w:tabs>
              <w:spacing w:after="60" w:line="360" w:lineRule="auto"/>
              <w:rPr>
                <w:rFonts w:cs="Times New Roman"/>
                <w:b/>
                <w:bCs/>
                <w:sz w:val="26"/>
                <w:szCs w:val="26"/>
                <w:rtl/>
              </w:rPr>
            </w:pPr>
            <w:r>
              <w:rPr>
                <w:rFonts w:cs="Times New Roman" w:hint="cs"/>
                <w:sz w:val="26"/>
                <w:szCs w:val="26"/>
                <w:rtl/>
              </w:rPr>
              <w:t xml:space="preserve">משרד החינוך </w:t>
            </w:r>
            <w:r w:rsidRPr="00E659A8">
              <w:rPr>
                <w:rFonts w:cs="Times New Roman"/>
                <w:sz w:val="26"/>
                <w:szCs w:val="26"/>
                <w:rtl/>
              </w:rPr>
              <w:t xml:space="preserve">מבחין בנושא זה בין חטיבת הביניים (ז'-ח'-ט') לבין החטיבה העליונה </w:t>
            </w:r>
            <w:r w:rsidRPr="00E659A8">
              <w:rPr>
                <w:rFonts w:cs="Times New Roman" w:hint="cs"/>
                <w:sz w:val="26"/>
                <w:szCs w:val="26"/>
                <w:rtl/>
              </w:rPr>
              <w:t xml:space="preserve">                         </w:t>
            </w:r>
            <w:r w:rsidRPr="00E659A8">
              <w:rPr>
                <w:rFonts w:cs="Times New Roman"/>
                <w:sz w:val="26"/>
                <w:szCs w:val="26"/>
                <w:rtl/>
              </w:rPr>
              <w:t>(יוד-יא'-</w:t>
            </w:r>
            <w:proofErr w:type="spellStart"/>
            <w:r w:rsidRPr="00E659A8">
              <w:rPr>
                <w:rFonts w:cs="Times New Roman"/>
                <w:sz w:val="26"/>
                <w:szCs w:val="26"/>
                <w:rtl/>
              </w:rPr>
              <w:t>יב</w:t>
            </w:r>
            <w:proofErr w:type="spellEnd"/>
            <w:r w:rsidRPr="00E659A8">
              <w:rPr>
                <w:rFonts w:cs="Times New Roman"/>
                <w:sz w:val="26"/>
                <w:szCs w:val="26"/>
                <w:rtl/>
              </w:rPr>
              <w:t>').</w:t>
            </w:r>
            <w:r w:rsidRPr="00E659A8">
              <w:rPr>
                <w:rFonts w:cs="Times New Roman" w:hint="cs"/>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Default="00D66390" w:rsidP="00C929F0">
            <w:pPr>
              <w:tabs>
                <w:tab w:val="left" w:pos="0"/>
              </w:tabs>
              <w:spacing w:after="60" w:line="360" w:lineRule="auto"/>
              <w:rPr>
                <w:rFonts w:cs="Times New Roman"/>
                <w:b/>
                <w:bCs/>
                <w:sz w:val="26"/>
                <w:szCs w:val="26"/>
                <w:u w:val="single"/>
                <w:rtl/>
              </w:rPr>
            </w:pPr>
          </w:p>
          <w:p w:rsidR="00D66390" w:rsidRDefault="00D66390" w:rsidP="00C929F0">
            <w:pPr>
              <w:tabs>
                <w:tab w:val="left" w:pos="0"/>
              </w:tabs>
              <w:spacing w:after="60" w:line="360" w:lineRule="auto"/>
              <w:rPr>
                <w:rFonts w:cs="Times New Roman"/>
                <w:b/>
                <w:bCs/>
                <w:sz w:val="26"/>
                <w:szCs w:val="26"/>
                <w:u w:val="single"/>
                <w:rtl/>
              </w:rPr>
            </w:pPr>
          </w:p>
          <w:p w:rsidR="00D66390" w:rsidRPr="00E659A8" w:rsidRDefault="00D66390" w:rsidP="00C929F0">
            <w:pPr>
              <w:tabs>
                <w:tab w:val="left" w:pos="0"/>
              </w:tabs>
              <w:spacing w:after="60" w:line="360" w:lineRule="auto"/>
              <w:rPr>
                <w:rFonts w:cs="Times New Roman"/>
                <w:b/>
                <w:bCs/>
                <w:sz w:val="26"/>
                <w:szCs w:val="26"/>
                <w:rtl/>
              </w:rPr>
            </w:pPr>
            <w:r w:rsidRPr="00E659A8">
              <w:rPr>
                <w:rFonts w:cs="Times New Roman"/>
                <w:b/>
                <w:bCs/>
                <w:sz w:val="26"/>
                <w:szCs w:val="26"/>
                <w:u w:val="single"/>
                <w:rtl/>
              </w:rPr>
              <w:t>חטיבת הביניים – ז'-ח'-ט'</w:t>
            </w:r>
            <w:r w:rsidRPr="00E659A8">
              <w:rPr>
                <w:rFonts w:cs="Times New Roman" w:hint="cs"/>
                <w:b/>
                <w:bCs/>
                <w:sz w:val="26"/>
                <w:szCs w:val="26"/>
                <w:u w:val="single"/>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2559E9">
              <w:rPr>
                <w:rFonts w:cs="Times New Roman"/>
                <w:b/>
                <w:bCs/>
                <w:sz w:val="26"/>
                <w:szCs w:val="26"/>
                <w:rtl/>
              </w:rPr>
              <w:t>חוזר מנכ"ל</w:t>
            </w:r>
            <w:r w:rsidRPr="00E659A8">
              <w:rPr>
                <w:rFonts w:cs="Times New Roman"/>
                <w:sz w:val="26"/>
                <w:szCs w:val="26"/>
                <w:rtl/>
              </w:rPr>
              <w:t xml:space="preserve"> מורה על החובה להנהיג תלבושת אחידה בכל חטיבות הביניים (כיתות ז'-ח'-ט') בארץ כהחלטה מחייבת. "התלבושת האחידה היא ביטוי חיצוני לתפיסה חינוכית-ערכית שבבסיסה עומדים ערכי השוויון, הצניעות, השייכות הקהילתית והאחווה. מטרתה </w:t>
            </w:r>
            <w:r>
              <w:rPr>
                <w:rFonts w:cs="Times New Roman" w:hint="cs"/>
                <w:sz w:val="26"/>
                <w:szCs w:val="26"/>
                <w:rtl/>
              </w:rPr>
              <w:t>-</w:t>
            </w:r>
            <w:r w:rsidRPr="00E659A8">
              <w:rPr>
                <w:rFonts w:cs="Times New Roman"/>
                <w:sz w:val="26"/>
                <w:szCs w:val="26"/>
                <w:rtl/>
              </w:rPr>
              <w:t xml:space="preserve"> העמקת ערכים אלו והקלה על הנטל הכלכלי המוטל על ההורים. התלבושת האחידה תורמת לקידום אקלים בית ספרי מיטבי ולהקטנת הנראות של פערים כלכליים במוסד החינוכי".</w:t>
            </w:r>
          </w:p>
          <w:p w:rsidR="00D66390" w:rsidRPr="00E659A8" w:rsidRDefault="00D66390" w:rsidP="00C929F0">
            <w:pPr>
              <w:tabs>
                <w:tab w:val="left" w:pos="0"/>
              </w:tabs>
              <w:spacing w:after="60" w:line="360" w:lineRule="auto"/>
              <w:rPr>
                <w:rFonts w:cs="Times New Roman"/>
                <w:b/>
                <w:bCs/>
                <w:sz w:val="26"/>
                <w:szCs w:val="26"/>
                <w:rtl/>
              </w:rPr>
            </w:pPr>
            <w:r w:rsidRPr="00E659A8">
              <w:rPr>
                <w:rFonts w:cs="Times New Roman"/>
                <w:sz w:val="26"/>
                <w:szCs w:val="26"/>
                <w:rtl/>
              </w:rPr>
              <w:lastRenderedPageBreak/>
              <w:t xml:space="preserve">בעקבות ההנחיה </w:t>
            </w:r>
            <w:proofErr w:type="spellStart"/>
            <w:r w:rsidRPr="00E659A8">
              <w:rPr>
                <w:rFonts w:cs="Times New Roman"/>
                <w:sz w:val="26"/>
                <w:szCs w:val="26"/>
                <w:rtl/>
              </w:rPr>
              <w:t>יחוייבו</w:t>
            </w:r>
            <w:proofErr w:type="spellEnd"/>
            <w:r w:rsidRPr="00E659A8">
              <w:rPr>
                <w:rFonts w:cs="Times New Roman"/>
                <w:sz w:val="26"/>
                <w:szCs w:val="26"/>
                <w:rtl/>
              </w:rPr>
              <w:t xml:space="preserve"> תלמידי ז'-ח'-ט' להופיע לביה"ס בתלבושת אחידה החל מהיום הראשון ללימודים</w:t>
            </w:r>
            <w:r>
              <w:rPr>
                <w:rFonts w:cs="Times New Roman" w:hint="cs"/>
                <w:sz w:val="26"/>
                <w:szCs w:val="26"/>
                <w:rtl/>
              </w:rPr>
              <w:t xml:space="preserve"> </w:t>
            </w:r>
            <w:r w:rsidRPr="00E659A8">
              <w:rPr>
                <w:rFonts w:cs="Times New Roman"/>
                <w:sz w:val="26"/>
                <w:szCs w:val="26"/>
                <w:rtl/>
              </w:rPr>
              <w:t xml:space="preserve">! </w:t>
            </w:r>
            <w:r w:rsidRPr="00E659A8">
              <w:rPr>
                <w:rFonts w:cs="Times New Roman"/>
                <w:b/>
                <w:bCs/>
                <w:sz w:val="26"/>
                <w:szCs w:val="26"/>
                <w:u w:val="single"/>
                <w:rtl/>
              </w:rPr>
              <w:t xml:space="preserve">חולצות </w:t>
            </w:r>
            <w:r w:rsidRPr="003F5E9A">
              <w:rPr>
                <w:rFonts w:cs="Times New Roman"/>
                <w:b/>
                <w:bCs/>
                <w:sz w:val="26"/>
                <w:szCs w:val="26"/>
                <w:u w:val="single"/>
                <w:rtl/>
              </w:rPr>
              <w:t>עם שרוולים בלבד</w:t>
            </w:r>
            <w:r w:rsidRPr="003F5E9A">
              <w:rPr>
                <w:rFonts w:cs="Times New Roman"/>
                <w:sz w:val="26"/>
                <w:szCs w:val="26"/>
                <w:u w:val="single"/>
                <w:rtl/>
              </w:rPr>
              <w:t xml:space="preserve">  </w:t>
            </w:r>
            <w:r w:rsidRPr="003F5E9A">
              <w:rPr>
                <w:rFonts w:cs="Times New Roman"/>
                <w:b/>
                <w:bCs/>
                <w:sz w:val="26"/>
                <w:szCs w:val="26"/>
                <w:u w:val="single"/>
                <w:rtl/>
              </w:rPr>
              <w:t>עם</w:t>
            </w:r>
            <w:r w:rsidRPr="00E659A8">
              <w:rPr>
                <w:rFonts w:cs="Times New Roman"/>
                <w:b/>
                <w:bCs/>
                <w:sz w:val="26"/>
                <w:szCs w:val="26"/>
                <w:u w:val="single"/>
                <w:rtl/>
              </w:rPr>
              <w:t xml:space="preserve"> סמל בית הספר</w:t>
            </w:r>
            <w:r>
              <w:rPr>
                <w:rFonts w:cs="Times New Roman" w:hint="cs"/>
                <w:b/>
                <w:bCs/>
                <w:sz w:val="26"/>
                <w:szCs w:val="26"/>
                <w:rtl/>
              </w:rPr>
              <w:t xml:space="preserve"> (כולל בשיעור חינוך גופני). </w:t>
            </w:r>
            <w:r w:rsidRPr="00E659A8">
              <w:rPr>
                <w:rFonts w:cs="Times New Roman"/>
                <w:b/>
                <w:bCs/>
                <w:sz w:val="26"/>
                <w:szCs w:val="26"/>
                <w:rtl/>
              </w:rPr>
              <w:t xml:space="preserve"> </w:t>
            </w:r>
            <w:r w:rsidRPr="00E659A8">
              <w:rPr>
                <w:rFonts w:cs="Times New Roman"/>
                <w:sz w:val="26"/>
                <w:szCs w:val="26"/>
                <w:rtl/>
              </w:rPr>
              <w:t>התלמידים לא יורשו להיכנס לשטח בית הספר ולשבת בכתה אם הופעתם לא תהיה בהתאם לכללים שנקבעו.</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DC1BC9">
              <w:rPr>
                <w:rFonts w:cs="Times New Roman"/>
                <w:sz w:val="26"/>
                <w:szCs w:val="26"/>
                <w:u w:val="single"/>
                <w:rtl/>
              </w:rPr>
              <w:t>בכל כ</w:t>
            </w:r>
            <w:r w:rsidRPr="00DC1BC9">
              <w:rPr>
                <w:rFonts w:cs="Times New Roman" w:hint="cs"/>
                <w:sz w:val="26"/>
                <w:szCs w:val="26"/>
                <w:u w:val="single"/>
                <w:rtl/>
              </w:rPr>
              <w:t>י</w:t>
            </w:r>
            <w:r w:rsidRPr="00DC1BC9">
              <w:rPr>
                <w:rFonts w:cs="Times New Roman"/>
                <w:sz w:val="26"/>
                <w:szCs w:val="26"/>
                <w:u w:val="single"/>
                <w:rtl/>
              </w:rPr>
              <w:t>תות בית הספר</w:t>
            </w:r>
            <w:r w:rsidRPr="00DC1BC9">
              <w:rPr>
                <w:rFonts w:cs="Times New Roman" w:hint="cs"/>
                <w:sz w:val="26"/>
                <w:szCs w:val="26"/>
                <w:u w:val="single"/>
                <w:rtl/>
              </w:rPr>
              <w:t xml:space="preserve"> ז'-</w:t>
            </w:r>
            <w:proofErr w:type="spellStart"/>
            <w:r w:rsidRPr="00DC1BC9">
              <w:rPr>
                <w:rFonts w:cs="Times New Roman" w:hint="cs"/>
                <w:sz w:val="26"/>
                <w:szCs w:val="26"/>
                <w:u w:val="single"/>
                <w:rtl/>
              </w:rPr>
              <w:t>יב</w:t>
            </w:r>
            <w:proofErr w:type="spellEnd"/>
            <w:r>
              <w:rPr>
                <w:rFonts w:cs="Times New Roman" w:hint="cs"/>
                <w:sz w:val="26"/>
                <w:szCs w:val="26"/>
                <w:u w:val="single"/>
                <w:rtl/>
              </w:rPr>
              <w:t>'</w:t>
            </w:r>
            <w:r>
              <w:rPr>
                <w:rFonts w:cs="Times New Roman" w:hint="cs"/>
                <w:sz w:val="26"/>
                <w:szCs w:val="26"/>
                <w:rtl/>
              </w:rPr>
              <w:t xml:space="preserve"> </w:t>
            </w:r>
            <w:r w:rsidRPr="00E659A8">
              <w:rPr>
                <w:rFonts w:cs="Times New Roman"/>
                <w:sz w:val="26"/>
                <w:szCs w:val="26"/>
                <w:rtl/>
              </w:rPr>
              <w:t xml:space="preserve"> הופעת התלמידים צריכה לענות על מספר כללים:</w:t>
            </w:r>
          </w:p>
        </w:tc>
      </w:tr>
      <w:tr w:rsidR="00D66390" w:rsidRPr="00E659A8" w:rsidTr="00C929F0">
        <w:trPr>
          <w:trHeight w:val="104"/>
        </w:trPr>
        <w:tc>
          <w:tcPr>
            <w:tcW w:w="745" w:type="dxa"/>
            <w:gridSpan w:val="2"/>
            <w:vMerge w:val="restart"/>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36" w:type="dxa"/>
            <w:gridSpan w:val="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hint="cs"/>
                <w:sz w:val="26"/>
                <w:szCs w:val="26"/>
                <w:rtl/>
              </w:rPr>
              <w:t>1.</w:t>
            </w:r>
          </w:p>
        </w:tc>
        <w:tc>
          <w:tcPr>
            <w:tcW w:w="7847" w:type="dxa"/>
            <w:gridSpan w:val="12"/>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הלבוש של התלמיד יהיה צנוע, נקי, מסודר </w:t>
            </w:r>
            <w:r w:rsidRPr="00E659A8">
              <w:rPr>
                <w:rFonts w:cs="Times New Roman"/>
                <w:b/>
                <w:bCs/>
                <w:sz w:val="26"/>
                <w:szCs w:val="26"/>
                <w:rtl/>
              </w:rPr>
              <w:t>והולם את ביה"ס</w:t>
            </w:r>
            <w:r w:rsidRPr="00E659A8">
              <w:rPr>
                <w:rFonts w:cs="Times New Roman"/>
                <w:sz w:val="26"/>
                <w:szCs w:val="26"/>
                <w:rtl/>
              </w:rPr>
              <w:t>.</w:t>
            </w:r>
          </w:p>
        </w:tc>
      </w:tr>
      <w:tr w:rsidR="00D66390" w:rsidRPr="00E659A8" w:rsidTr="00C929F0">
        <w:trPr>
          <w:trHeight w:val="100"/>
        </w:trPr>
        <w:tc>
          <w:tcPr>
            <w:tcW w:w="745" w:type="dxa"/>
            <w:gridSpan w:val="2"/>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36" w:type="dxa"/>
            <w:gridSpan w:val="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hint="cs"/>
                <w:sz w:val="26"/>
                <w:szCs w:val="26"/>
                <w:rtl/>
              </w:rPr>
              <w:t>2.</w:t>
            </w:r>
          </w:p>
        </w:tc>
        <w:tc>
          <w:tcPr>
            <w:tcW w:w="7847" w:type="dxa"/>
            <w:gridSpan w:val="12"/>
            <w:tcBorders>
              <w:top w:val="nil"/>
              <w:left w:val="nil"/>
              <w:bottom w:val="nil"/>
              <w:right w:val="nil"/>
            </w:tcBorders>
            <w:shd w:val="clear" w:color="auto" w:fill="auto"/>
          </w:tcPr>
          <w:p w:rsidR="00D66390" w:rsidRPr="00E659A8" w:rsidRDefault="00D66390" w:rsidP="00C929F0">
            <w:pPr>
              <w:tabs>
                <w:tab w:val="left" w:pos="0"/>
              </w:tabs>
              <w:spacing w:after="60" w:line="360" w:lineRule="auto"/>
              <w:ind w:firstLine="33"/>
              <w:rPr>
                <w:rFonts w:cs="Times New Roman"/>
                <w:sz w:val="26"/>
                <w:szCs w:val="26"/>
                <w:rtl/>
              </w:rPr>
            </w:pPr>
            <w:r w:rsidRPr="00E659A8">
              <w:rPr>
                <w:rFonts w:cs="Times New Roman"/>
                <w:sz w:val="26"/>
                <w:szCs w:val="26"/>
                <w:rtl/>
              </w:rPr>
              <w:t xml:space="preserve">התלמידים לא יבואו לבית הספר ולא יסתובבו בשטח בית הספר בלבוש חושפני ופרובוקטיבי. חל איסור להופיע בגופיות, מכנסונים  קצרצרים, חולצות שקופות, חולצות בטן וקבקבים. </w:t>
            </w:r>
          </w:p>
        </w:tc>
      </w:tr>
      <w:tr w:rsidR="00D66390" w:rsidRPr="00E659A8" w:rsidTr="00C929F0">
        <w:trPr>
          <w:trHeight w:val="100"/>
        </w:trPr>
        <w:tc>
          <w:tcPr>
            <w:tcW w:w="745" w:type="dxa"/>
            <w:gridSpan w:val="2"/>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36" w:type="dxa"/>
            <w:gridSpan w:val="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hint="cs"/>
                <w:sz w:val="26"/>
                <w:szCs w:val="26"/>
                <w:rtl/>
              </w:rPr>
              <w:t>3.</w:t>
            </w:r>
          </w:p>
        </w:tc>
        <w:tc>
          <w:tcPr>
            <w:tcW w:w="7847" w:type="dxa"/>
            <w:gridSpan w:val="12"/>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אין לשבת בכיתה בכובעים על הראש, אלא אם כן קיבל התלמיד אישור מיוחד לכך מהנהלת בית הספר.</w:t>
            </w:r>
          </w:p>
        </w:tc>
      </w:tr>
      <w:tr w:rsidR="00D66390" w:rsidRPr="00E659A8" w:rsidTr="00C929F0">
        <w:trPr>
          <w:trHeight w:val="100"/>
        </w:trPr>
        <w:tc>
          <w:tcPr>
            <w:tcW w:w="745" w:type="dxa"/>
            <w:gridSpan w:val="2"/>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36" w:type="dxa"/>
            <w:gridSpan w:val="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hint="cs"/>
                <w:sz w:val="26"/>
                <w:szCs w:val="26"/>
                <w:rtl/>
              </w:rPr>
              <w:t>4.</w:t>
            </w:r>
          </w:p>
        </w:tc>
        <w:tc>
          <w:tcPr>
            <w:tcW w:w="7847" w:type="dxa"/>
            <w:gridSpan w:val="12"/>
            <w:tcBorders>
              <w:top w:val="nil"/>
              <w:left w:val="nil"/>
              <w:bottom w:val="nil"/>
              <w:right w:val="nil"/>
            </w:tcBorders>
            <w:shd w:val="clear" w:color="auto" w:fill="auto"/>
          </w:tcPr>
          <w:p w:rsidR="00D66390" w:rsidRPr="00E659A8" w:rsidRDefault="00D66390" w:rsidP="00C929F0">
            <w:pPr>
              <w:pStyle w:val="ab"/>
              <w:spacing w:after="60"/>
              <w:jc w:val="left"/>
              <w:rPr>
                <w:rFonts w:cs="Times New Roman"/>
                <w:sz w:val="26"/>
                <w:szCs w:val="26"/>
                <w:rtl/>
              </w:rPr>
            </w:pPr>
            <w:r w:rsidRPr="00E659A8">
              <w:rPr>
                <w:rFonts w:cs="Times New Roman"/>
                <w:sz w:val="26"/>
                <w:szCs w:val="26"/>
                <w:rtl/>
              </w:rPr>
              <w:t xml:space="preserve">הרשמות בנושא תלבושת, כולל בשיעורי חינוך גופני, תרשמנה  ב"משוב" על-ידי המורה. </w:t>
            </w:r>
          </w:p>
          <w:p w:rsidR="00D66390" w:rsidRPr="00E659A8" w:rsidRDefault="00D66390" w:rsidP="00C929F0">
            <w:pPr>
              <w:pStyle w:val="ab"/>
              <w:spacing w:after="60"/>
              <w:jc w:val="left"/>
              <w:rPr>
                <w:rFonts w:cs="Times New Roman"/>
                <w:sz w:val="26"/>
                <w:szCs w:val="26"/>
                <w:rtl/>
              </w:rPr>
            </w:pPr>
            <w:r w:rsidRPr="00E659A8">
              <w:rPr>
                <w:rFonts w:cs="Times New Roman"/>
                <w:sz w:val="26"/>
                <w:szCs w:val="26"/>
                <w:rtl/>
              </w:rPr>
              <w:t xml:space="preserve">(בתעודת התלמיד תכללנה הרשמות על התלבושת במניין ההרשמות בנושא אחריות). </w:t>
            </w:r>
            <w:r w:rsidRPr="00E659A8">
              <w:rPr>
                <w:rFonts w:cs="Times New Roman" w:hint="cs"/>
                <w:sz w:val="26"/>
                <w:szCs w:val="26"/>
                <w:rtl/>
              </w:rPr>
              <w:t xml:space="preserve">                  </w:t>
            </w:r>
            <w:r w:rsidRPr="00E659A8">
              <w:rPr>
                <w:rFonts w:cs="Times New Roman"/>
                <w:sz w:val="26"/>
                <w:szCs w:val="26"/>
                <w:rtl/>
              </w:rPr>
              <w:t xml:space="preserve">מחנך הכיתה יקבל התראות </w:t>
            </w:r>
            <w:proofErr w:type="spellStart"/>
            <w:r w:rsidRPr="00E659A8">
              <w:rPr>
                <w:rFonts w:cs="Times New Roman"/>
                <w:sz w:val="26"/>
                <w:szCs w:val="26"/>
                <w:rtl/>
              </w:rPr>
              <w:t>במשו"ב</w:t>
            </w:r>
            <w:proofErr w:type="spellEnd"/>
            <w:r w:rsidRPr="00E659A8">
              <w:rPr>
                <w:rFonts w:cs="Times New Roman"/>
                <w:sz w:val="26"/>
                <w:szCs w:val="26"/>
                <w:rtl/>
              </w:rPr>
              <w:t xml:space="preserve">, </w:t>
            </w:r>
            <w:r w:rsidRPr="00E659A8">
              <w:rPr>
                <w:rFonts w:cs="Times New Roman" w:hint="cs"/>
                <w:sz w:val="26"/>
                <w:szCs w:val="26"/>
                <w:rtl/>
              </w:rPr>
              <w:t>וישוחח עם התלמיד והוריו.</w:t>
            </w:r>
          </w:p>
        </w:tc>
      </w:tr>
      <w:tr w:rsidR="00D66390" w:rsidRPr="00E659A8" w:rsidTr="00C929F0">
        <w:trPr>
          <w:trHeight w:val="100"/>
        </w:trPr>
        <w:tc>
          <w:tcPr>
            <w:tcW w:w="745" w:type="dxa"/>
            <w:gridSpan w:val="2"/>
            <w:vMerge/>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36" w:type="dxa"/>
            <w:gridSpan w:val="9"/>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hint="cs"/>
                <w:sz w:val="26"/>
                <w:szCs w:val="26"/>
                <w:rtl/>
              </w:rPr>
              <w:t>5.</w:t>
            </w:r>
          </w:p>
        </w:tc>
        <w:tc>
          <w:tcPr>
            <w:tcW w:w="7847" w:type="dxa"/>
            <w:gridSpan w:val="12"/>
            <w:tcBorders>
              <w:top w:val="nil"/>
              <w:left w:val="nil"/>
              <w:bottom w:val="nil"/>
              <w:right w:val="nil"/>
            </w:tcBorders>
            <w:shd w:val="clear" w:color="auto" w:fill="auto"/>
          </w:tcPr>
          <w:p w:rsidR="00D66390" w:rsidRPr="00E659A8" w:rsidRDefault="00D66390" w:rsidP="00C929F0">
            <w:pPr>
              <w:pStyle w:val="ab"/>
              <w:spacing w:after="60"/>
              <w:jc w:val="left"/>
              <w:rPr>
                <w:rFonts w:cs="Times New Roman"/>
                <w:sz w:val="26"/>
                <w:szCs w:val="26"/>
                <w:rtl/>
              </w:rPr>
            </w:pPr>
            <w:r w:rsidRPr="00E659A8">
              <w:rPr>
                <w:rFonts w:cs="Times New Roman"/>
                <w:sz w:val="26"/>
                <w:szCs w:val="26"/>
                <w:rtl/>
              </w:rPr>
              <w:t xml:space="preserve">תלמיד </w:t>
            </w:r>
            <w:r w:rsidRPr="00E659A8">
              <w:rPr>
                <w:rFonts w:cs="Times New Roman"/>
                <w:sz w:val="26"/>
                <w:szCs w:val="26"/>
                <w:u w:val="single"/>
                <w:rtl/>
              </w:rPr>
              <w:t>שהופעתו לא תהיה בהתאם</w:t>
            </w:r>
            <w:r w:rsidRPr="00E659A8">
              <w:rPr>
                <w:rFonts w:cs="Times New Roman"/>
                <w:sz w:val="26"/>
                <w:szCs w:val="26"/>
                <w:rtl/>
              </w:rPr>
              <w:t xml:space="preserve"> לכללים הנהוגים, לא יורשה, כאמור, לשבת בכיתה, </w:t>
            </w:r>
            <w:r>
              <w:rPr>
                <w:rFonts w:cs="Times New Roman" w:hint="cs"/>
                <w:sz w:val="26"/>
                <w:szCs w:val="26"/>
                <w:rtl/>
              </w:rPr>
              <w:t xml:space="preserve">    </w:t>
            </w:r>
            <w:r w:rsidRPr="00E659A8">
              <w:rPr>
                <w:rFonts w:cs="Times New Roman"/>
                <w:sz w:val="26"/>
                <w:szCs w:val="26"/>
                <w:rtl/>
              </w:rPr>
              <w:t xml:space="preserve">או לחילופין, יתבקשו הוריו להגיע לבית הספר בכדי לציידו בבגד הולם. </w:t>
            </w:r>
            <w:r w:rsidRPr="00E659A8">
              <w:rPr>
                <w:rFonts w:cs="Times New Roman" w:hint="cs"/>
                <w:sz w:val="26"/>
                <w:szCs w:val="26"/>
                <w:rtl/>
              </w:rPr>
              <w:t xml:space="preserve">                                                  </w:t>
            </w:r>
            <w:r w:rsidRPr="00E659A8">
              <w:rPr>
                <w:rFonts w:cs="Times New Roman"/>
                <w:sz w:val="26"/>
                <w:szCs w:val="26"/>
                <w:rtl/>
              </w:rPr>
              <w:t xml:space="preserve">איסור זה יחול גם בבחינות מתכונת ובבחינות בגרות.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Pr>
              <w:sym w:font="Wingdings 2" w:char="F046"/>
            </w:r>
            <w:r w:rsidRPr="00E659A8">
              <w:rPr>
                <w:rFonts w:cs="Times New Roman" w:hint="cs"/>
                <w:sz w:val="26"/>
                <w:szCs w:val="26"/>
                <w:rtl/>
              </w:rPr>
              <w:t xml:space="preserve">    </w:t>
            </w:r>
            <w:r w:rsidRPr="00E659A8">
              <w:rPr>
                <w:rFonts w:cs="Times New Roman"/>
                <w:b/>
                <w:bCs/>
                <w:sz w:val="26"/>
                <w:szCs w:val="26"/>
                <w:u w:val="single"/>
                <w:rtl/>
              </w:rPr>
              <w:t>בית הספר לא יספק תלבושת חלופית במשך היום</w:t>
            </w:r>
            <w:r w:rsidRPr="00E659A8">
              <w:rPr>
                <w:rFonts w:cs="Times New Roman" w:hint="cs"/>
                <w:b/>
                <w:bCs/>
                <w:sz w:val="26"/>
                <w:szCs w:val="26"/>
                <w:u w:val="single"/>
                <w:rtl/>
              </w:rPr>
              <w:t xml:space="preserve"> </w:t>
            </w:r>
            <w:r w:rsidRPr="00E659A8">
              <w:rPr>
                <w:rFonts w:cs="Times New Roman"/>
                <w:b/>
                <w:bCs/>
                <w:sz w:val="26"/>
                <w:szCs w:val="26"/>
                <w:u w:val="single"/>
                <w:rtl/>
              </w:rPr>
              <w:t>!</w:t>
            </w:r>
          </w:p>
        </w:tc>
      </w:tr>
      <w:tr w:rsidR="00D66390" w:rsidRPr="004C4F28" w:rsidTr="00C929F0">
        <w:trPr>
          <w:trHeight w:val="188"/>
        </w:trPr>
        <w:tc>
          <w:tcPr>
            <w:tcW w:w="745" w:type="dxa"/>
            <w:gridSpan w:val="2"/>
            <w:tcBorders>
              <w:top w:val="nil"/>
              <w:left w:val="nil"/>
              <w:bottom w:val="nil"/>
              <w:right w:val="nil"/>
            </w:tcBorders>
            <w:shd w:val="clear" w:color="auto" w:fill="auto"/>
          </w:tcPr>
          <w:p w:rsidR="00D66390" w:rsidRPr="004C4F28" w:rsidRDefault="00D66390" w:rsidP="00C929F0">
            <w:pPr>
              <w:rPr>
                <w:rFonts w:cs="Times New Roman"/>
                <w:b/>
                <w:bCs/>
                <w:color w:val="0000FF"/>
                <w:sz w:val="18"/>
                <w:szCs w:val="18"/>
                <w:u w:val="single"/>
                <w:rtl/>
              </w:rPr>
            </w:pPr>
          </w:p>
        </w:tc>
        <w:tc>
          <w:tcPr>
            <w:tcW w:w="8683" w:type="dxa"/>
            <w:gridSpan w:val="21"/>
            <w:tcBorders>
              <w:top w:val="nil"/>
              <w:left w:val="nil"/>
              <w:bottom w:val="nil"/>
              <w:right w:val="nil"/>
            </w:tcBorders>
            <w:shd w:val="clear" w:color="auto" w:fill="auto"/>
          </w:tcPr>
          <w:p w:rsidR="00D66390" w:rsidRPr="004C4F28" w:rsidRDefault="00D66390" w:rsidP="00C929F0">
            <w:pPr>
              <w:tabs>
                <w:tab w:val="left" w:pos="0"/>
              </w:tabs>
              <w:spacing w:after="60" w:line="360" w:lineRule="auto"/>
              <w:rPr>
                <w:rFonts w:cs="Times New Roman"/>
                <w:b/>
                <w:bCs/>
                <w:color w:val="0000FF"/>
                <w:sz w:val="18"/>
                <w:szCs w:val="18"/>
                <w:u w:val="single"/>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color w:val="0000FF"/>
                <w:sz w:val="26"/>
                <w:szCs w:val="26"/>
                <w:u w:val="single"/>
                <w:rtl/>
              </w:rPr>
            </w:pPr>
            <w:r w:rsidRPr="00E659A8">
              <w:rPr>
                <w:rFonts w:cs="Times New Roman" w:hint="cs"/>
                <w:b/>
                <w:bCs/>
                <w:color w:val="0000FF"/>
                <w:sz w:val="26"/>
                <w:szCs w:val="26"/>
                <w:u w:val="single"/>
                <w:rtl/>
              </w:rPr>
              <w:t>ו.</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b/>
                <w:bCs/>
                <w:color w:val="0000FF"/>
                <w:sz w:val="26"/>
                <w:szCs w:val="26"/>
                <w:u w:val="single"/>
              </w:rPr>
            </w:pPr>
            <w:r w:rsidRPr="00E659A8">
              <w:rPr>
                <w:rFonts w:cs="Times New Roman" w:hint="cs"/>
                <w:b/>
                <w:bCs/>
                <w:color w:val="0000FF"/>
                <w:sz w:val="26"/>
                <w:szCs w:val="26"/>
                <w:u w:val="single"/>
                <w:rtl/>
              </w:rPr>
              <w:t>מבחנים</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jc w:val="center"/>
              <w:rPr>
                <w:rFonts w:cs="Times New Roman"/>
                <w:sz w:val="22"/>
                <w:szCs w:val="22"/>
                <w:rtl/>
              </w:rPr>
            </w:pPr>
            <w:r w:rsidRPr="00E659A8">
              <w:rPr>
                <w:rFonts w:cs="Times New Roman" w:hint="cs"/>
                <w:sz w:val="22"/>
                <w:szCs w:val="22"/>
              </w:rPr>
              <w:sym w:font="Wingdings 2" w:char="F097"/>
            </w:r>
          </w:p>
        </w:tc>
        <w:tc>
          <w:tcPr>
            <w:tcW w:w="8683" w:type="dxa"/>
            <w:gridSpan w:val="21"/>
            <w:tcBorders>
              <w:top w:val="nil"/>
              <w:left w:val="nil"/>
              <w:bottom w:val="nil"/>
              <w:right w:val="nil"/>
            </w:tcBorders>
            <w:shd w:val="clear" w:color="auto" w:fill="auto"/>
          </w:tcPr>
          <w:p w:rsidR="00D66390" w:rsidRPr="00E659A8" w:rsidRDefault="00D66390" w:rsidP="00C929F0">
            <w:pPr>
              <w:pStyle w:val="ab"/>
              <w:spacing w:after="60"/>
              <w:jc w:val="left"/>
              <w:rPr>
                <w:rFonts w:cs="Times New Roman"/>
                <w:sz w:val="26"/>
                <w:szCs w:val="26"/>
              </w:rPr>
            </w:pPr>
            <w:r w:rsidRPr="00E659A8">
              <w:rPr>
                <w:rFonts w:cs="Times New Roman"/>
                <w:sz w:val="26"/>
                <w:szCs w:val="26"/>
                <w:rtl/>
              </w:rPr>
              <w:t>בקביעת המבחנים יוקפד שלא יהיו יותר משלושה מבחנים בשבוע ולא שני מבחנים ביום אחד.</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jc w:val="center"/>
              <w:rPr>
                <w:rFonts w:cs="Times New Roman"/>
                <w:sz w:val="26"/>
                <w:szCs w:val="26"/>
                <w:rtl/>
              </w:rPr>
            </w:pPr>
            <w:r w:rsidRPr="00E659A8">
              <w:rPr>
                <w:rFonts w:cs="Times New Roman" w:hint="cs"/>
                <w:sz w:val="22"/>
                <w:szCs w:val="22"/>
              </w:rPr>
              <w:sym w:font="Wingdings 2" w:char="F097"/>
            </w:r>
          </w:p>
        </w:tc>
        <w:tc>
          <w:tcPr>
            <w:tcW w:w="8683" w:type="dxa"/>
            <w:gridSpan w:val="21"/>
            <w:tcBorders>
              <w:top w:val="nil"/>
              <w:left w:val="nil"/>
              <w:bottom w:val="nil"/>
              <w:right w:val="nil"/>
            </w:tcBorders>
            <w:shd w:val="clear" w:color="auto" w:fill="auto"/>
          </w:tcPr>
          <w:p w:rsidR="00D66390" w:rsidRPr="00E659A8" w:rsidRDefault="00D66390" w:rsidP="00C929F0">
            <w:pPr>
              <w:pStyle w:val="ab"/>
              <w:spacing w:after="60"/>
              <w:jc w:val="left"/>
              <w:rPr>
                <w:rFonts w:cs="Times New Roman"/>
                <w:sz w:val="26"/>
                <w:szCs w:val="26"/>
              </w:rPr>
            </w:pPr>
            <w:r w:rsidRPr="00E659A8">
              <w:rPr>
                <w:rFonts w:cs="Times New Roman"/>
                <w:sz w:val="26"/>
                <w:szCs w:val="26"/>
                <w:rtl/>
              </w:rPr>
              <w:t>אין לקיים בוחן ביום בו מתקיים מבחן.</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12"/>
                <w:szCs w:val="12"/>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12"/>
                <w:szCs w:val="12"/>
              </w:rPr>
            </w:pP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Default="00D66390" w:rsidP="00C929F0">
            <w:pPr>
              <w:tabs>
                <w:tab w:val="left" w:pos="0"/>
              </w:tabs>
              <w:spacing w:after="120" w:line="360" w:lineRule="auto"/>
              <w:jc w:val="both"/>
              <w:rPr>
                <w:rFonts w:cs="Times New Roman"/>
                <w:b/>
                <w:bCs/>
                <w:sz w:val="26"/>
                <w:szCs w:val="26"/>
                <w:u w:val="single"/>
                <w:rtl/>
              </w:rPr>
            </w:pPr>
          </w:p>
          <w:p w:rsidR="00D66390" w:rsidRPr="00E659A8" w:rsidRDefault="00D66390" w:rsidP="00C929F0">
            <w:pPr>
              <w:tabs>
                <w:tab w:val="left" w:pos="0"/>
              </w:tabs>
              <w:spacing w:after="120" w:line="360" w:lineRule="auto"/>
              <w:jc w:val="both"/>
              <w:rPr>
                <w:rFonts w:cs="Times New Roman"/>
                <w:sz w:val="26"/>
                <w:szCs w:val="26"/>
              </w:rPr>
            </w:pPr>
            <w:r w:rsidRPr="00E659A8">
              <w:rPr>
                <w:rFonts w:cs="Times New Roman"/>
                <w:b/>
                <w:bCs/>
                <w:sz w:val="26"/>
                <w:szCs w:val="26"/>
                <w:u w:val="single"/>
                <w:rtl/>
              </w:rPr>
              <w:t>נוכחות בבחינה ובימי בחינות:</w:t>
            </w: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Pr="00E659A8" w:rsidRDefault="00D66390" w:rsidP="00C929F0">
            <w:pPr>
              <w:tabs>
                <w:tab w:val="left" w:pos="0"/>
              </w:tabs>
              <w:spacing w:line="360" w:lineRule="auto"/>
              <w:jc w:val="both"/>
              <w:rPr>
                <w:rFonts w:cs="Times New Roman"/>
                <w:sz w:val="26"/>
                <w:szCs w:val="26"/>
              </w:rPr>
            </w:pPr>
            <w:r w:rsidRPr="00E659A8">
              <w:rPr>
                <w:rFonts w:cs="Times New Roman"/>
                <w:b/>
                <w:bCs/>
                <w:sz w:val="26"/>
                <w:szCs w:val="26"/>
                <w:rtl/>
              </w:rPr>
              <w:t xml:space="preserve">חובה על התלמידים לגשת </w:t>
            </w:r>
            <w:r w:rsidRPr="00E659A8">
              <w:rPr>
                <w:rFonts w:cs="Times New Roman"/>
                <w:b/>
                <w:bCs/>
                <w:sz w:val="26"/>
                <w:szCs w:val="26"/>
                <w:u w:val="single"/>
                <w:rtl/>
              </w:rPr>
              <w:t>לכל המבחנים</w:t>
            </w:r>
            <w:r w:rsidRPr="00E659A8">
              <w:rPr>
                <w:rFonts w:cs="Times New Roman"/>
                <w:b/>
                <w:bCs/>
                <w:sz w:val="26"/>
                <w:szCs w:val="26"/>
                <w:rtl/>
              </w:rPr>
              <w:t xml:space="preserve"> </w:t>
            </w:r>
            <w:r w:rsidRPr="00E659A8">
              <w:rPr>
                <w:rFonts w:cs="Times New Roman" w:hint="cs"/>
                <w:b/>
                <w:bCs/>
                <w:sz w:val="26"/>
                <w:szCs w:val="26"/>
                <w:rtl/>
              </w:rPr>
              <w:t xml:space="preserve">בהתאם ללוח הבחינות, בכפוף לשינויי מערכת </w:t>
            </w:r>
            <w:r w:rsidRPr="00E659A8">
              <w:rPr>
                <w:rFonts w:cs="Times New Roman"/>
                <w:b/>
                <w:bCs/>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1.</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line="360" w:lineRule="auto"/>
              <w:jc w:val="both"/>
              <w:rPr>
                <w:rFonts w:cs="Times New Roman"/>
                <w:b/>
                <w:bCs/>
                <w:sz w:val="26"/>
                <w:szCs w:val="26"/>
                <w:rtl/>
              </w:rPr>
            </w:pPr>
            <w:r w:rsidRPr="00E659A8">
              <w:rPr>
                <w:rFonts w:cs="Times New Roman"/>
                <w:sz w:val="26"/>
                <w:szCs w:val="26"/>
                <w:rtl/>
              </w:rPr>
              <w:t xml:space="preserve">ביום של בחינה </w:t>
            </w:r>
            <w:r w:rsidRPr="00E659A8">
              <w:rPr>
                <w:rFonts w:cs="Times New Roman"/>
                <w:sz w:val="26"/>
                <w:szCs w:val="26"/>
                <w:u w:val="single"/>
                <w:rtl/>
              </w:rPr>
              <w:t>חייב התלמיד להשתתף בכל השיעורים</w:t>
            </w:r>
            <w:r w:rsidRPr="00E659A8">
              <w:rPr>
                <w:rFonts w:cs="Times New Roman"/>
                <w:sz w:val="26"/>
                <w:szCs w:val="26"/>
                <w:rtl/>
              </w:rPr>
              <w:t xml:space="preserve"> הנערכים בכיתתו, גם לפני הבחינה וגם לאחריה.</w:t>
            </w:r>
          </w:p>
          <w:p w:rsidR="00D66390" w:rsidRPr="00E659A8" w:rsidRDefault="00D66390" w:rsidP="00C929F0">
            <w:pPr>
              <w:tabs>
                <w:tab w:val="left" w:pos="0"/>
              </w:tabs>
              <w:spacing w:line="360" w:lineRule="auto"/>
              <w:jc w:val="both"/>
              <w:rPr>
                <w:rFonts w:cs="Times New Roman"/>
                <w:b/>
                <w:bCs/>
                <w:sz w:val="26"/>
                <w:szCs w:val="26"/>
                <w:rtl/>
              </w:rPr>
            </w:pPr>
            <w:r w:rsidRPr="00E659A8">
              <w:rPr>
                <w:rFonts w:cs="Times New Roman"/>
                <w:sz w:val="26"/>
                <w:szCs w:val="26"/>
                <w:rtl/>
              </w:rPr>
              <w:t xml:space="preserve">אין שחרור ביום מבחן </w:t>
            </w:r>
            <w:r w:rsidRPr="00E659A8">
              <w:rPr>
                <w:rFonts w:cs="Times New Roman"/>
                <w:sz w:val="26"/>
                <w:szCs w:val="26"/>
                <w:u w:val="single"/>
                <w:rtl/>
              </w:rPr>
              <w:t>ואין להגיע רק לשעת המבחן</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lastRenderedPageBreak/>
              <w:t>2.</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line="360" w:lineRule="auto"/>
              <w:rPr>
                <w:rFonts w:cs="Times New Roman"/>
                <w:b/>
                <w:bCs/>
                <w:sz w:val="26"/>
                <w:szCs w:val="26"/>
                <w:rtl/>
              </w:rPr>
            </w:pPr>
            <w:r w:rsidRPr="00E659A8">
              <w:rPr>
                <w:rFonts w:cs="Times New Roman" w:hint="cs"/>
                <w:sz w:val="26"/>
                <w:szCs w:val="26"/>
                <w:rtl/>
              </w:rPr>
              <w:t xml:space="preserve">לא יתקבל </w:t>
            </w:r>
            <w:r w:rsidRPr="00E659A8">
              <w:rPr>
                <w:rFonts w:cs="Times New Roman"/>
                <w:sz w:val="26"/>
                <w:szCs w:val="26"/>
                <w:rtl/>
              </w:rPr>
              <w:t xml:space="preserve">אישור </w:t>
            </w:r>
            <w:r w:rsidRPr="00E659A8">
              <w:rPr>
                <w:rFonts w:cs="Times New Roman" w:hint="cs"/>
                <w:sz w:val="26"/>
                <w:szCs w:val="26"/>
                <w:rtl/>
              </w:rPr>
              <w:t>הורים</w:t>
            </w:r>
            <w:r w:rsidRPr="00E659A8">
              <w:rPr>
                <w:rFonts w:cs="Times New Roman"/>
                <w:sz w:val="26"/>
                <w:szCs w:val="26"/>
                <w:rtl/>
              </w:rPr>
              <w:t xml:space="preserve">, שמעיד על מחלה בבוקרו של יום והחלמה מהירה בסמוך לשעת הבחינה. </w:t>
            </w:r>
            <w:r w:rsidRPr="00E659A8">
              <w:rPr>
                <w:rFonts w:cs="Times New Roman"/>
                <w:b/>
                <w:bCs/>
                <w:sz w:val="26"/>
                <w:szCs w:val="26"/>
                <w:u w:val="single"/>
                <w:rtl/>
              </w:rPr>
              <w:t>במקרה כזה לא יוכל התלמיד לגשת לבחינה</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3.</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line="360" w:lineRule="auto"/>
              <w:rPr>
                <w:rFonts w:cs="Times New Roman"/>
                <w:b/>
                <w:bCs/>
                <w:sz w:val="26"/>
                <w:szCs w:val="26"/>
                <w:rtl/>
              </w:rPr>
            </w:pPr>
            <w:r w:rsidRPr="00E659A8">
              <w:rPr>
                <w:rFonts w:cs="Times New Roman"/>
                <w:sz w:val="26"/>
                <w:szCs w:val="26"/>
                <w:rtl/>
              </w:rPr>
              <w:t xml:space="preserve">תלמיד שלא יגיע ללימודים יום לפני הבחינה או בבוקר הבחינה </w:t>
            </w:r>
            <w:r w:rsidRPr="00E659A8">
              <w:rPr>
                <w:rFonts w:cs="Times New Roman" w:hint="cs"/>
                <w:sz w:val="26"/>
                <w:szCs w:val="26"/>
                <w:rtl/>
              </w:rPr>
              <w:t>-</w:t>
            </w:r>
            <w:r w:rsidRPr="00E659A8">
              <w:rPr>
                <w:rFonts w:cs="Times New Roman"/>
                <w:sz w:val="26"/>
                <w:szCs w:val="26"/>
                <w:rtl/>
              </w:rPr>
              <w:t xml:space="preserve"> לא יו</w:t>
            </w:r>
            <w:r w:rsidRPr="00E659A8">
              <w:rPr>
                <w:rFonts w:cs="Times New Roman" w:hint="cs"/>
                <w:sz w:val="26"/>
                <w:szCs w:val="26"/>
                <w:rtl/>
              </w:rPr>
              <w:t>רשה</w:t>
            </w:r>
            <w:r w:rsidRPr="00E659A8">
              <w:rPr>
                <w:rFonts w:cs="Times New Roman"/>
                <w:sz w:val="26"/>
                <w:szCs w:val="26"/>
                <w:rtl/>
              </w:rPr>
              <w:t xml:space="preserve"> להיבחן</w:t>
            </w:r>
            <w:r w:rsidRPr="00E659A8">
              <w:rPr>
                <w:rFonts w:cs="Times New Roman" w:hint="cs"/>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4.</w:t>
            </w: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b/>
                <w:bCs/>
                <w:sz w:val="26"/>
                <w:szCs w:val="26"/>
                <w:rtl/>
              </w:rPr>
            </w:pPr>
            <w:r w:rsidRPr="00E659A8">
              <w:rPr>
                <w:rFonts w:cs="Times New Roman"/>
                <w:sz w:val="26"/>
                <w:szCs w:val="26"/>
                <w:rtl/>
              </w:rPr>
              <w:t xml:space="preserve">תלמיד שנעדר ממבחן </w:t>
            </w:r>
            <w:r w:rsidRPr="00E659A8">
              <w:rPr>
                <w:rFonts w:cs="Times New Roman"/>
                <w:b/>
                <w:bCs/>
                <w:sz w:val="26"/>
                <w:szCs w:val="26"/>
                <w:u w:val="single"/>
                <w:rtl/>
              </w:rPr>
              <w:t>מסיבה מוצדקת</w:t>
            </w:r>
            <w:r w:rsidRPr="00E659A8">
              <w:rPr>
                <w:rFonts w:cs="Times New Roman"/>
                <w:sz w:val="26"/>
                <w:szCs w:val="26"/>
                <w:rtl/>
              </w:rPr>
              <w:t xml:space="preserve"> (על פי הקריטריונים בסעיף "שיטת המנות") יוכל לגשת למבחן השלמה אך ורק באישור</w:t>
            </w:r>
            <w:r>
              <w:rPr>
                <w:rFonts w:cs="Times New Roman" w:hint="cs"/>
                <w:sz w:val="26"/>
                <w:szCs w:val="26"/>
                <w:rtl/>
              </w:rPr>
              <w:t>ה</w:t>
            </w:r>
            <w:r w:rsidRPr="00E659A8">
              <w:rPr>
                <w:rFonts w:cs="Times New Roman"/>
                <w:sz w:val="26"/>
                <w:szCs w:val="26"/>
                <w:rtl/>
              </w:rPr>
              <w:t xml:space="preserve"> של רכז</w:t>
            </w:r>
            <w:r>
              <w:rPr>
                <w:rFonts w:cs="Times New Roman" w:hint="cs"/>
                <w:sz w:val="26"/>
                <w:szCs w:val="26"/>
                <w:rtl/>
              </w:rPr>
              <w:t>ת</w:t>
            </w:r>
            <w:r w:rsidRPr="00E659A8">
              <w:rPr>
                <w:rFonts w:cs="Times New Roman"/>
                <w:sz w:val="26"/>
                <w:szCs w:val="26"/>
                <w:rtl/>
              </w:rPr>
              <w:t xml:space="preserve"> השכבה, ולאחר ה</w:t>
            </w:r>
            <w:r w:rsidRPr="00E659A8">
              <w:rPr>
                <w:rFonts w:cs="Times New Roman" w:hint="cs"/>
                <w:sz w:val="26"/>
                <w:szCs w:val="26"/>
                <w:rtl/>
              </w:rPr>
              <w:t xml:space="preserve">צגת </w:t>
            </w:r>
            <w:r w:rsidRPr="00E659A8">
              <w:rPr>
                <w:rFonts w:cs="Times New Roman"/>
                <w:sz w:val="26"/>
                <w:szCs w:val="26"/>
                <w:rtl/>
              </w:rPr>
              <w:t xml:space="preserve"> אישור </w:t>
            </w:r>
            <w:r w:rsidRPr="00E659A8">
              <w:rPr>
                <w:rFonts w:cs="Times New Roman"/>
                <w:b/>
                <w:bCs/>
                <w:sz w:val="26"/>
                <w:szCs w:val="26"/>
                <w:u w:val="single"/>
                <w:rtl/>
              </w:rPr>
              <w:t>רפואי</w:t>
            </w:r>
            <w:r w:rsidRPr="00E659A8">
              <w:rPr>
                <w:rFonts w:cs="Times New Roman"/>
                <w:sz w:val="26"/>
                <w:szCs w:val="26"/>
                <w:rtl/>
              </w:rPr>
              <w:t xml:space="preserve"> או אישור מצה"ל על התייצבות. </w:t>
            </w:r>
            <w:r w:rsidRPr="00E659A8">
              <w:rPr>
                <w:rFonts w:cs="Times New Roman" w:hint="cs"/>
                <w:sz w:val="26"/>
                <w:szCs w:val="26"/>
                <w:rtl/>
              </w:rPr>
              <w:t xml:space="preserve">                                                                                                                                     </w:t>
            </w:r>
            <w:r w:rsidRPr="00E659A8">
              <w:rPr>
                <w:rFonts w:cs="Times New Roman"/>
                <w:sz w:val="26"/>
                <w:szCs w:val="26"/>
                <w:rtl/>
              </w:rPr>
              <w:t xml:space="preserve">תלמיד שלא </w:t>
            </w:r>
            <w:proofErr w:type="spellStart"/>
            <w:r w:rsidRPr="00E659A8">
              <w:rPr>
                <w:rFonts w:cs="Times New Roman"/>
                <w:sz w:val="26"/>
                <w:szCs w:val="26"/>
                <w:rtl/>
              </w:rPr>
              <w:t>יגש</w:t>
            </w:r>
            <w:proofErr w:type="spellEnd"/>
            <w:r w:rsidRPr="00E659A8">
              <w:rPr>
                <w:rFonts w:cs="Times New Roman"/>
                <w:sz w:val="26"/>
                <w:szCs w:val="26"/>
                <w:rtl/>
              </w:rPr>
              <w:t xml:space="preserve"> למבחן השלמה – יאבד 20% מהציון הממוצע של כל המרכיבים האחרים לציון. מבחני ההשלמה יתקיימו רק</w:t>
            </w:r>
            <w:r w:rsidRPr="00E659A8">
              <w:rPr>
                <w:rFonts w:cs="Times New Roman" w:hint="cs"/>
                <w:sz w:val="26"/>
                <w:szCs w:val="26"/>
                <w:rtl/>
              </w:rPr>
              <w:t xml:space="preserve"> </w:t>
            </w:r>
            <w:r w:rsidRPr="00E659A8">
              <w:rPr>
                <w:rFonts w:cs="Times New Roman"/>
                <w:sz w:val="26"/>
                <w:szCs w:val="26"/>
                <w:rtl/>
              </w:rPr>
              <w:t xml:space="preserve">במועדים שיפורסמו </w:t>
            </w:r>
            <w:proofErr w:type="spellStart"/>
            <w:r w:rsidRPr="00E659A8">
              <w:rPr>
                <w:rFonts w:cs="Times New Roman"/>
                <w:sz w:val="26"/>
                <w:szCs w:val="26"/>
                <w:rtl/>
              </w:rPr>
              <w:t>מראש.כל</w:t>
            </w:r>
            <w:proofErr w:type="spellEnd"/>
            <w:r w:rsidRPr="00E659A8">
              <w:rPr>
                <w:rFonts w:cs="Times New Roman"/>
                <w:sz w:val="26"/>
                <w:szCs w:val="26"/>
                <w:rtl/>
              </w:rPr>
              <w:t xml:space="preserve"> מבחני ההשלמה יתקיימו בסוף יום הלימודים.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 xml:space="preserve">5. </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line="360" w:lineRule="auto"/>
              <w:jc w:val="both"/>
              <w:rPr>
                <w:rFonts w:cs="Times New Roman"/>
                <w:b/>
                <w:bCs/>
                <w:sz w:val="26"/>
                <w:szCs w:val="26"/>
                <w:rtl/>
              </w:rPr>
            </w:pPr>
            <w:r w:rsidRPr="00E659A8">
              <w:rPr>
                <w:rFonts w:cs="Times New Roman"/>
                <w:sz w:val="26"/>
                <w:szCs w:val="26"/>
                <w:rtl/>
              </w:rPr>
              <w:t>תלמיד יוכל לגשת אך ורק לשתי בחינות השלמה  במחצית.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6.</w:t>
            </w: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 xml:space="preserve">התלמיד יקבל </w:t>
            </w:r>
            <w:r w:rsidRPr="00E659A8">
              <w:rPr>
                <w:rFonts w:cs="Times New Roman" w:hint="cs"/>
                <w:sz w:val="26"/>
                <w:szCs w:val="26"/>
                <w:rtl/>
              </w:rPr>
              <w:t xml:space="preserve">טופס בחינה ברור וקריא. </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7.</w:t>
            </w:r>
          </w:p>
        </w:tc>
        <w:tc>
          <w:tcPr>
            <w:tcW w:w="8683" w:type="dxa"/>
            <w:gridSpan w:val="21"/>
            <w:tcBorders>
              <w:top w:val="nil"/>
              <w:left w:val="nil"/>
              <w:bottom w:val="nil"/>
              <w:right w:val="nil"/>
            </w:tcBorders>
            <w:shd w:val="clear" w:color="auto" w:fill="auto"/>
          </w:tcPr>
          <w:p w:rsidR="00D66390" w:rsidRPr="00E659A8" w:rsidRDefault="00D66390" w:rsidP="00C929F0">
            <w:pPr>
              <w:spacing w:line="360" w:lineRule="auto"/>
              <w:rPr>
                <w:rFonts w:cs="Times New Roman"/>
                <w:sz w:val="26"/>
                <w:szCs w:val="26"/>
                <w:rtl/>
              </w:rPr>
            </w:pPr>
            <w:r w:rsidRPr="00E659A8">
              <w:rPr>
                <w:rFonts w:cs="Times New Roman"/>
                <w:sz w:val="26"/>
                <w:szCs w:val="26"/>
                <w:rtl/>
              </w:rPr>
              <w:t>מבחנים</w:t>
            </w:r>
            <w:r w:rsidRPr="00E659A8">
              <w:rPr>
                <w:rFonts w:cs="Times New Roman" w:hint="cs"/>
                <w:sz w:val="26"/>
                <w:szCs w:val="26"/>
                <w:rtl/>
              </w:rPr>
              <w:t xml:space="preserve"> ובחנים </w:t>
            </w:r>
            <w:r w:rsidRPr="00E659A8">
              <w:rPr>
                <w:rFonts w:cs="Times New Roman"/>
                <w:sz w:val="26"/>
                <w:szCs w:val="26"/>
                <w:rtl/>
              </w:rPr>
              <w:t xml:space="preserve"> יוחזרו </w:t>
            </w:r>
            <w:r w:rsidRPr="003F5E9A">
              <w:rPr>
                <w:rFonts w:cs="Times New Roman"/>
                <w:sz w:val="26"/>
                <w:szCs w:val="26"/>
                <w:rtl/>
              </w:rPr>
              <w:t xml:space="preserve">לתלמידים </w:t>
            </w:r>
            <w:r w:rsidRPr="003F5E9A">
              <w:rPr>
                <w:rFonts w:cs="Times New Roman"/>
                <w:b/>
                <w:bCs/>
                <w:sz w:val="26"/>
                <w:szCs w:val="26"/>
                <w:rtl/>
              </w:rPr>
              <w:t xml:space="preserve">תוך </w:t>
            </w:r>
            <w:r w:rsidRPr="003F5E9A">
              <w:rPr>
                <w:rFonts w:cs="Times New Roman" w:hint="cs"/>
                <w:b/>
                <w:bCs/>
                <w:sz w:val="26"/>
                <w:szCs w:val="26"/>
                <w:rtl/>
              </w:rPr>
              <w:t xml:space="preserve">שבועיים </w:t>
            </w:r>
            <w:r w:rsidRPr="003F5E9A">
              <w:rPr>
                <w:rFonts w:cs="Times New Roman"/>
                <w:sz w:val="26"/>
                <w:szCs w:val="26"/>
                <w:rtl/>
              </w:rPr>
              <w:t xml:space="preserve"> מיום הבחינה.</w:t>
            </w:r>
            <w:r w:rsidRPr="00E659A8">
              <w:rPr>
                <w:rFonts w:cs="Times New Roman"/>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8.</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after="60" w:line="360" w:lineRule="auto"/>
              <w:rPr>
                <w:rFonts w:cs="Times New Roman"/>
                <w:sz w:val="26"/>
                <w:szCs w:val="26"/>
                <w:rtl/>
              </w:rPr>
            </w:pPr>
            <w:r w:rsidRPr="00E659A8">
              <w:rPr>
                <w:rFonts w:cs="Times New Roman"/>
                <w:sz w:val="26"/>
                <w:szCs w:val="26"/>
                <w:rtl/>
              </w:rPr>
              <w:t xml:space="preserve">יגיע מספר הנכשלים בבחינה, </w:t>
            </w:r>
            <w:r w:rsidRPr="00E659A8">
              <w:rPr>
                <w:rFonts w:cs="Times New Roman"/>
                <w:b/>
                <w:bCs/>
                <w:sz w:val="26"/>
                <w:szCs w:val="26"/>
                <w:rtl/>
              </w:rPr>
              <w:t>למעט מתמטיקה</w:t>
            </w:r>
            <w:r w:rsidRPr="00E659A8">
              <w:rPr>
                <w:rFonts w:cs="Times New Roman"/>
                <w:sz w:val="26"/>
                <w:szCs w:val="26"/>
                <w:rtl/>
              </w:rPr>
              <w:t xml:space="preserve">, לכדי שליש ממספר הנבחנים </w:t>
            </w:r>
            <w:r w:rsidRPr="00E659A8">
              <w:rPr>
                <w:rFonts w:cs="Times New Roman" w:hint="cs"/>
                <w:sz w:val="26"/>
                <w:szCs w:val="26"/>
                <w:rtl/>
              </w:rPr>
              <w:t>-</w:t>
            </w:r>
            <w:r w:rsidRPr="00E659A8">
              <w:rPr>
                <w:rFonts w:cs="Times New Roman"/>
                <w:sz w:val="26"/>
                <w:szCs w:val="26"/>
                <w:rtl/>
              </w:rPr>
              <w:t xml:space="preserve"> יערוך המורה בחינה חוזרת, לפי שאלון אחר, ולא יתחשב בציוני הבחינה הקודמת.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9.</w:t>
            </w:r>
          </w:p>
        </w:tc>
        <w:tc>
          <w:tcPr>
            <w:tcW w:w="8683" w:type="dxa"/>
            <w:gridSpan w:val="21"/>
            <w:tcBorders>
              <w:top w:val="nil"/>
              <w:left w:val="nil"/>
              <w:bottom w:val="nil"/>
              <w:right w:val="nil"/>
            </w:tcBorders>
            <w:shd w:val="clear" w:color="auto" w:fill="auto"/>
          </w:tcPr>
          <w:p w:rsidR="00D66390" w:rsidRPr="00E659A8" w:rsidRDefault="00D66390" w:rsidP="00C929F0">
            <w:pPr>
              <w:pStyle w:val="aa"/>
              <w:spacing w:after="60" w:line="360" w:lineRule="auto"/>
              <w:ind w:left="0" w:firstLine="33"/>
              <w:rPr>
                <w:rFonts w:cs="Times New Roman"/>
                <w:sz w:val="26"/>
                <w:szCs w:val="26"/>
                <w:rtl/>
              </w:rPr>
            </w:pPr>
            <w:r w:rsidRPr="00E659A8">
              <w:rPr>
                <w:rFonts w:cs="Times New Roman"/>
                <w:sz w:val="26"/>
                <w:szCs w:val="26"/>
                <w:rtl/>
              </w:rPr>
              <w:t xml:space="preserve">הציון המסכם של התלמיד </w:t>
            </w:r>
            <w:r w:rsidRPr="00E659A8">
              <w:rPr>
                <w:rFonts w:cs="Times New Roman" w:hint="cs"/>
                <w:sz w:val="26"/>
                <w:szCs w:val="26"/>
                <w:rtl/>
              </w:rPr>
              <w:t>י</w:t>
            </w:r>
            <w:r w:rsidRPr="00E659A8">
              <w:rPr>
                <w:rFonts w:cs="Times New Roman"/>
                <w:sz w:val="26"/>
                <w:szCs w:val="26"/>
                <w:rtl/>
              </w:rPr>
              <w:t xml:space="preserve">תבסס בעיקרו על </w:t>
            </w:r>
            <w:r w:rsidRPr="00E659A8">
              <w:rPr>
                <w:rFonts w:cs="Times New Roman" w:hint="cs"/>
                <w:sz w:val="26"/>
                <w:szCs w:val="26"/>
                <w:rtl/>
              </w:rPr>
              <w:t xml:space="preserve">ארבעת הערכים </w:t>
            </w:r>
            <w:r w:rsidRPr="00E659A8">
              <w:rPr>
                <w:rFonts w:cs="Times New Roman"/>
                <w:sz w:val="26"/>
                <w:szCs w:val="26"/>
                <w:rtl/>
              </w:rPr>
              <w:t xml:space="preserve"> </w:t>
            </w:r>
            <w:r w:rsidRPr="00E659A8">
              <w:rPr>
                <w:rFonts w:cs="Times New Roman" w:hint="cs"/>
                <w:sz w:val="26"/>
                <w:szCs w:val="26"/>
                <w:rtl/>
              </w:rPr>
              <w:t>ה</w:t>
            </w:r>
            <w:r w:rsidRPr="00E659A8">
              <w:rPr>
                <w:rFonts w:cs="Times New Roman"/>
                <w:sz w:val="26"/>
                <w:szCs w:val="26"/>
                <w:rtl/>
              </w:rPr>
              <w:t>מדידים:</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1793" w:type="dxa"/>
            <w:gridSpan w:val="12"/>
            <w:tcBorders>
              <w:top w:val="nil"/>
              <w:left w:val="nil"/>
              <w:bottom w:val="nil"/>
              <w:right w:val="nil"/>
            </w:tcBorders>
            <w:shd w:val="clear" w:color="auto" w:fill="auto"/>
          </w:tcPr>
          <w:p w:rsidR="00D66390" w:rsidRPr="00E659A8" w:rsidRDefault="00D66390" w:rsidP="00C929F0">
            <w:pPr>
              <w:pStyle w:val="aa"/>
              <w:numPr>
                <w:ilvl w:val="0"/>
                <w:numId w:val="22"/>
              </w:numPr>
              <w:spacing w:after="60" w:line="360" w:lineRule="auto"/>
              <w:rPr>
                <w:rFonts w:cs="Times New Roman"/>
                <w:sz w:val="26"/>
                <w:szCs w:val="26"/>
                <w:rtl/>
              </w:rPr>
            </w:pPr>
            <w:r w:rsidRPr="00E659A8">
              <w:rPr>
                <w:rFonts w:cs="Times New Roman" w:hint="cs"/>
                <w:sz w:val="26"/>
                <w:szCs w:val="26"/>
                <w:rtl/>
              </w:rPr>
              <w:t>מבחנים</w:t>
            </w:r>
          </w:p>
        </w:tc>
        <w:tc>
          <w:tcPr>
            <w:tcW w:w="1389" w:type="dxa"/>
            <w:gridSpan w:val="2"/>
            <w:tcBorders>
              <w:top w:val="nil"/>
              <w:left w:val="nil"/>
              <w:bottom w:val="nil"/>
              <w:right w:val="nil"/>
            </w:tcBorders>
            <w:shd w:val="clear" w:color="auto" w:fill="auto"/>
          </w:tcPr>
          <w:p w:rsidR="00D66390" w:rsidRPr="00E659A8" w:rsidRDefault="00D66390" w:rsidP="00C929F0">
            <w:pPr>
              <w:pStyle w:val="aa"/>
              <w:numPr>
                <w:ilvl w:val="0"/>
                <w:numId w:val="22"/>
              </w:numPr>
              <w:spacing w:after="60" w:line="360" w:lineRule="auto"/>
              <w:rPr>
                <w:rFonts w:cs="Times New Roman"/>
                <w:sz w:val="26"/>
                <w:szCs w:val="26"/>
                <w:rtl/>
              </w:rPr>
            </w:pPr>
            <w:r w:rsidRPr="00E659A8">
              <w:rPr>
                <w:rFonts w:cs="Times New Roman" w:hint="cs"/>
                <w:sz w:val="26"/>
                <w:szCs w:val="26"/>
                <w:rtl/>
              </w:rPr>
              <w:t>בחנים</w:t>
            </w:r>
          </w:p>
        </w:tc>
        <w:tc>
          <w:tcPr>
            <w:tcW w:w="2676" w:type="dxa"/>
            <w:gridSpan w:val="4"/>
            <w:tcBorders>
              <w:top w:val="nil"/>
              <w:left w:val="nil"/>
              <w:bottom w:val="nil"/>
              <w:right w:val="nil"/>
            </w:tcBorders>
            <w:shd w:val="clear" w:color="auto" w:fill="auto"/>
          </w:tcPr>
          <w:p w:rsidR="00D66390" w:rsidRPr="00E659A8" w:rsidRDefault="00D66390" w:rsidP="00C929F0">
            <w:pPr>
              <w:pStyle w:val="aa"/>
              <w:numPr>
                <w:ilvl w:val="0"/>
                <w:numId w:val="22"/>
              </w:numPr>
              <w:spacing w:after="60" w:line="360" w:lineRule="auto"/>
              <w:rPr>
                <w:rFonts w:cs="Times New Roman"/>
                <w:sz w:val="26"/>
                <w:szCs w:val="26"/>
                <w:rtl/>
              </w:rPr>
            </w:pPr>
            <w:r w:rsidRPr="00E659A8">
              <w:rPr>
                <w:rFonts w:cs="Times New Roman" w:hint="cs"/>
                <w:sz w:val="26"/>
                <w:szCs w:val="26"/>
                <w:rtl/>
              </w:rPr>
              <w:t xml:space="preserve">נוכחות </w:t>
            </w:r>
            <w:r w:rsidRPr="00E659A8">
              <w:rPr>
                <w:rFonts w:cs="Times New Roman"/>
                <w:sz w:val="26"/>
                <w:szCs w:val="26"/>
                <w:rtl/>
              </w:rPr>
              <w:t>ותרומה לשיעור</w:t>
            </w:r>
          </w:p>
        </w:tc>
        <w:tc>
          <w:tcPr>
            <w:tcW w:w="2825" w:type="dxa"/>
            <w:gridSpan w:val="3"/>
            <w:tcBorders>
              <w:top w:val="nil"/>
              <w:left w:val="nil"/>
              <w:bottom w:val="nil"/>
              <w:right w:val="nil"/>
            </w:tcBorders>
            <w:shd w:val="clear" w:color="auto" w:fill="auto"/>
          </w:tcPr>
          <w:p w:rsidR="00D66390" w:rsidRPr="00E659A8" w:rsidRDefault="00D66390" w:rsidP="00C929F0">
            <w:pPr>
              <w:pStyle w:val="aa"/>
              <w:numPr>
                <w:ilvl w:val="0"/>
                <w:numId w:val="22"/>
              </w:numPr>
              <w:spacing w:after="60" w:line="360" w:lineRule="auto"/>
              <w:rPr>
                <w:rFonts w:cs="Times New Roman"/>
                <w:sz w:val="26"/>
                <w:szCs w:val="26"/>
                <w:rtl/>
              </w:rPr>
            </w:pPr>
            <w:r w:rsidRPr="00E659A8">
              <w:rPr>
                <w:rFonts w:cs="Times New Roman" w:hint="cs"/>
                <w:sz w:val="26"/>
                <w:szCs w:val="26"/>
                <w:rtl/>
              </w:rPr>
              <w:t>עבודות בית</w:t>
            </w:r>
            <w:r>
              <w:rPr>
                <w:rFonts w:cs="Times New Roman" w:hint="cs"/>
                <w:sz w:val="26"/>
                <w:szCs w:val="26"/>
                <w:rtl/>
              </w:rPr>
              <w:t xml:space="preserve"> ומטלות כתה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pStyle w:val="aa"/>
              <w:spacing w:after="60" w:line="360" w:lineRule="auto"/>
              <w:ind w:left="33"/>
              <w:rPr>
                <w:rFonts w:cs="Times New Roman"/>
                <w:sz w:val="26"/>
                <w:szCs w:val="26"/>
                <w:rtl/>
              </w:rPr>
            </w:pP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Default="00D66390" w:rsidP="00C929F0">
            <w:r w:rsidRPr="00E659A8">
              <w:rPr>
                <w:rFonts w:cs="Times New Roman"/>
                <w:b/>
                <w:bCs/>
                <w:sz w:val="26"/>
                <w:szCs w:val="26"/>
                <w:u w:val="single"/>
                <w:rtl/>
              </w:rPr>
              <w:t xml:space="preserve">הציונים השנתיים </w:t>
            </w:r>
            <w:r w:rsidRPr="00E659A8">
              <w:rPr>
                <w:rFonts w:cs="Times New Roman" w:hint="cs"/>
                <w:b/>
                <w:bCs/>
                <w:sz w:val="26"/>
                <w:szCs w:val="26"/>
                <w:u w:val="single"/>
                <w:rtl/>
              </w:rPr>
              <w:t>-</w:t>
            </w:r>
            <w:r w:rsidRPr="00E659A8">
              <w:rPr>
                <w:rFonts w:cs="Times New Roman"/>
                <w:b/>
                <w:bCs/>
                <w:sz w:val="26"/>
                <w:szCs w:val="26"/>
                <w:u w:val="single"/>
                <w:rtl/>
              </w:rPr>
              <w:t xml:space="preserve"> ציוני ההגשה: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12"/>
                <w:szCs w:val="12"/>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after="60" w:line="360" w:lineRule="auto"/>
              <w:ind w:left="454"/>
              <w:rPr>
                <w:rFonts w:cs="Times New Roman"/>
                <w:sz w:val="12"/>
                <w:szCs w:val="12"/>
                <w:u w:val="single"/>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א.</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after="60" w:line="360" w:lineRule="auto"/>
              <w:ind w:firstLine="33"/>
              <w:rPr>
                <w:rFonts w:cs="Times New Roman"/>
                <w:sz w:val="26"/>
                <w:szCs w:val="26"/>
                <w:rtl/>
              </w:rPr>
            </w:pPr>
            <w:r w:rsidRPr="00E659A8">
              <w:rPr>
                <w:rFonts w:cs="Times New Roman"/>
                <w:sz w:val="26"/>
                <w:szCs w:val="26"/>
                <w:u w:val="single"/>
                <w:rtl/>
              </w:rPr>
              <w:t>הציון השנתי</w:t>
            </w:r>
            <w:r w:rsidRPr="00E659A8">
              <w:rPr>
                <w:rFonts w:cs="Times New Roman"/>
                <w:sz w:val="26"/>
                <w:szCs w:val="26"/>
                <w:rtl/>
              </w:rPr>
              <w:t xml:space="preserve">  ניתן על סמך הישגי התלמיד על פני כל השנה.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after="60" w:line="360" w:lineRule="auto"/>
              <w:ind w:firstLine="33"/>
              <w:rPr>
                <w:rFonts w:cs="Times New Roman"/>
                <w:sz w:val="26"/>
                <w:szCs w:val="26"/>
                <w:rtl/>
              </w:rPr>
            </w:pPr>
            <w:r w:rsidRPr="00E659A8">
              <w:rPr>
                <w:rFonts w:cs="Times New Roman"/>
                <w:sz w:val="26"/>
                <w:szCs w:val="26"/>
                <w:rtl/>
              </w:rPr>
              <w:t xml:space="preserve">במקצוע שנלמד במשך שנתיים, הציון הסופי בכיתה יא' יהווה 10-20% מציון ההגשה הסופי בכיתה </w:t>
            </w:r>
            <w:proofErr w:type="spellStart"/>
            <w:r w:rsidRPr="00E659A8">
              <w:rPr>
                <w:rFonts w:cs="Times New Roman"/>
                <w:sz w:val="26"/>
                <w:szCs w:val="26"/>
                <w:rtl/>
              </w:rPr>
              <w:t>יב</w:t>
            </w:r>
            <w:proofErr w:type="spellEnd"/>
            <w:r w:rsidRPr="00E659A8">
              <w:rPr>
                <w:rFonts w:cs="Times New Roman"/>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after="60" w:line="360" w:lineRule="auto"/>
              <w:ind w:firstLine="33"/>
              <w:rPr>
                <w:rFonts w:cs="Times New Roman"/>
                <w:sz w:val="26"/>
                <w:szCs w:val="26"/>
                <w:rtl/>
              </w:rPr>
            </w:pPr>
            <w:r w:rsidRPr="00E659A8">
              <w:rPr>
                <w:rFonts w:cs="Times New Roman"/>
                <w:sz w:val="26"/>
                <w:szCs w:val="26"/>
                <w:rtl/>
              </w:rPr>
              <w:t>משקלו של ציון בחינת המתכונת לא יעלה על 30% בחישוב ציון ההגשה לבגרות.</w:t>
            </w:r>
          </w:p>
          <w:p w:rsidR="00D66390" w:rsidRPr="00E659A8" w:rsidRDefault="00D66390" w:rsidP="00C929F0">
            <w:pPr>
              <w:tabs>
                <w:tab w:val="left" w:pos="2400"/>
              </w:tabs>
              <w:spacing w:after="60" w:line="360" w:lineRule="auto"/>
              <w:ind w:firstLine="5"/>
              <w:rPr>
                <w:rFonts w:cs="Times New Roman"/>
                <w:sz w:val="26"/>
                <w:szCs w:val="26"/>
                <w:rtl/>
              </w:rPr>
            </w:pPr>
            <w:r w:rsidRPr="00E659A8">
              <w:rPr>
                <w:rFonts w:cs="Times New Roman"/>
                <w:b/>
                <w:bCs/>
                <w:sz w:val="26"/>
                <w:szCs w:val="26"/>
                <w:rtl/>
              </w:rPr>
              <w:t>לא יתקיימו מועדי השלמה למבחני המתכונת</w:t>
            </w:r>
            <w:r w:rsidRPr="00E659A8">
              <w:rPr>
                <w:rFonts w:cs="Times New Roman" w:hint="cs"/>
                <w:sz w:val="26"/>
                <w:szCs w:val="26"/>
                <w:rtl/>
              </w:rPr>
              <w:t xml:space="preserve">.                                                                          </w:t>
            </w:r>
            <w:r w:rsidRPr="00E659A8">
              <w:rPr>
                <w:rFonts w:cs="Times New Roman"/>
                <w:sz w:val="26"/>
                <w:szCs w:val="26"/>
                <w:rtl/>
              </w:rPr>
              <w:t xml:space="preserve">תלמיד שלא ניגש למבחן המתכונת ולא הציג אישור מוסמך על פי הקריטריונים, </w:t>
            </w:r>
            <w:r w:rsidRPr="00E659A8">
              <w:rPr>
                <w:rFonts w:cs="Times New Roman" w:hint="cs"/>
                <w:b/>
                <w:bCs/>
                <w:sz w:val="26"/>
                <w:szCs w:val="26"/>
                <w:rtl/>
              </w:rPr>
              <w:t xml:space="preserve">                                     </w:t>
            </w:r>
            <w:r w:rsidRPr="00E659A8">
              <w:rPr>
                <w:rFonts w:cs="Times New Roman"/>
                <w:b/>
                <w:bCs/>
                <w:sz w:val="26"/>
                <w:szCs w:val="26"/>
                <w:rtl/>
              </w:rPr>
              <w:t>ציון ההגשה שלו ייפגע!</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r w:rsidRPr="00E659A8">
              <w:rPr>
                <w:rFonts w:cs="Times New Roman" w:hint="cs"/>
                <w:sz w:val="26"/>
                <w:szCs w:val="26"/>
                <w:rtl/>
              </w:rPr>
              <w:t>ב.</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jc w:val="both"/>
              <w:rPr>
                <w:rFonts w:cs="Times New Roman"/>
                <w:sz w:val="26"/>
                <w:szCs w:val="26"/>
                <w:rtl/>
              </w:rPr>
            </w:pPr>
            <w:r w:rsidRPr="00E659A8">
              <w:rPr>
                <w:rFonts w:cs="Times New Roman"/>
                <w:sz w:val="26"/>
                <w:szCs w:val="26"/>
                <w:rtl/>
              </w:rPr>
              <w:t xml:space="preserve">תלמיד רשאי </w:t>
            </w:r>
            <w:r w:rsidRPr="00E659A8">
              <w:rPr>
                <w:rFonts w:cs="Times New Roman"/>
                <w:sz w:val="26"/>
                <w:szCs w:val="26"/>
                <w:u w:val="single"/>
                <w:rtl/>
              </w:rPr>
              <w:t>לערער</w:t>
            </w:r>
            <w:r w:rsidRPr="00E659A8">
              <w:rPr>
                <w:rFonts w:cs="Times New Roman" w:hint="cs"/>
                <w:sz w:val="26"/>
                <w:szCs w:val="26"/>
                <w:u w:val="single"/>
                <w:rtl/>
              </w:rPr>
              <w:t xml:space="preserve"> בכתב למורה על ציון ההגשה </w:t>
            </w:r>
            <w:r w:rsidRPr="00E659A8">
              <w:rPr>
                <w:rFonts w:cs="Times New Roman" w:hint="cs"/>
                <w:sz w:val="26"/>
                <w:szCs w:val="26"/>
                <w:rtl/>
              </w:rPr>
              <w:t xml:space="preserve">ביום </w:t>
            </w:r>
            <w:proofErr w:type="spellStart"/>
            <w:r w:rsidRPr="00E659A8">
              <w:rPr>
                <w:rFonts w:cs="Times New Roman" w:hint="cs"/>
                <w:sz w:val="26"/>
                <w:szCs w:val="26"/>
                <w:rtl/>
              </w:rPr>
              <w:t>פירסום</w:t>
            </w:r>
            <w:proofErr w:type="spellEnd"/>
            <w:r w:rsidRPr="00E659A8">
              <w:rPr>
                <w:rFonts w:cs="Times New Roman" w:hint="cs"/>
                <w:sz w:val="26"/>
                <w:szCs w:val="26"/>
                <w:rtl/>
              </w:rPr>
              <w:t xml:space="preserve"> הציון. הערעור יעשה בפניה מנומסת ומנומקת היטב </w:t>
            </w:r>
            <w:r w:rsidRPr="00E659A8">
              <w:rPr>
                <w:rFonts w:cs="Times New Roman" w:hint="cs"/>
                <w:sz w:val="26"/>
                <w:szCs w:val="26"/>
                <w:u w:val="single"/>
                <w:rtl/>
              </w:rPr>
              <w:t xml:space="preserve">אך ורק באמצעות </w:t>
            </w:r>
            <w:proofErr w:type="spellStart"/>
            <w:r w:rsidRPr="00E659A8">
              <w:rPr>
                <w:rFonts w:cs="Times New Roman" w:hint="cs"/>
                <w:sz w:val="26"/>
                <w:szCs w:val="26"/>
                <w:u w:val="single"/>
                <w:rtl/>
              </w:rPr>
              <w:t>ה</w:t>
            </w:r>
            <w:r w:rsidRPr="00E659A8">
              <w:rPr>
                <w:rFonts w:cs="Times New Roman"/>
                <w:sz w:val="26"/>
                <w:szCs w:val="26"/>
                <w:u w:val="single"/>
                <w:rtl/>
              </w:rPr>
              <w:t>משו"ב</w:t>
            </w:r>
            <w:proofErr w:type="spellEnd"/>
            <w:r w:rsidRPr="00E659A8">
              <w:rPr>
                <w:rFonts w:cs="Times New Roman" w:hint="cs"/>
                <w:sz w:val="26"/>
                <w:szCs w:val="26"/>
                <w:rtl/>
              </w:rPr>
              <w:t>.</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r w:rsidRPr="00E659A8">
              <w:rPr>
                <w:rFonts w:cs="Times New Roman"/>
                <w:sz w:val="26"/>
                <w:szCs w:val="26"/>
                <w:rtl/>
              </w:rPr>
              <w:t xml:space="preserve">רק לאחר </w:t>
            </w:r>
            <w:r w:rsidRPr="00E659A8">
              <w:rPr>
                <w:rFonts w:cs="Times New Roman" w:hint="cs"/>
                <w:sz w:val="26"/>
                <w:szCs w:val="26"/>
                <w:rtl/>
              </w:rPr>
              <w:t xml:space="preserve">קבלת התשובה מהמורה יוכל  התלמיד </w:t>
            </w:r>
            <w:r w:rsidRPr="00E659A8">
              <w:rPr>
                <w:rFonts w:cs="Times New Roman"/>
                <w:sz w:val="26"/>
                <w:szCs w:val="26"/>
                <w:u w:val="single"/>
                <w:rtl/>
              </w:rPr>
              <w:t xml:space="preserve">לערער בכתב </w:t>
            </w:r>
            <w:proofErr w:type="spellStart"/>
            <w:r w:rsidRPr="00E659A8">
              <w:rPr>
                <w:rFonts w:cs="Times New Roman"/>
                <w:sz w:val="26"/>
                <w:szCs w:val="26"/>
                <w:u w:val="single"/>
                <w:rtl/>
              </w:rPr>
              <w:t>במשו"ב</w:t>
            </w:r>
            <w:proofErr w:type="spellEnd"/>
            <w:r w:rsidRPr="00E659A8">
              <w:rPr>
                <w:rFonts w:cs="Times New Roman"/>
                <w:sz w:val="26"/>
                <w:szCs w:val="26"/>
                <w:rtl/>
              </w:rPr>
              <w:t xml:space="preserve"> בפני רכז המקצוע והנהלת ביה"ס. </w:t>
            </w:r>
            <w:r w:rsidRPr="00E659A8">
              <w:rPr>
                <w:rFonts w:cs="Times New Roman" w:hint="cs"/>
                <w:sz w:val="26"/>
                <w:szCs w:val="26"/>
                <w:rtl/>
              </w:rPr>
              <w:t xml:space="preserve"> </w:t>
            </w:r>
            <w:r w:rsidRPr="00E659A8">
              <w:rPr>
                <w:rFonts w:cs="Times New Roman"/>
                <w:sz w:val="26"/>
                <w:szCs w:val="26"/>
                <w:rtl/>
              </w:rPr>
              <w:t xml:space="preserve">הערעור יועבר לוועדה בת שלושה אנשי צוות אשר תכלול את מנהלת ביה"ס או את נציגתה, את מחנך הכתה וכן את מורה המקצוע הנדון. החלטת הועדה תתקבל ברוב קולות.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12"/>
                <w:szCs w:val="12"/>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12"/>
                <w:szCs w:val="12"/>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r w:rsidRPr="00E659A8">
              <w:rPr>
                <w:rFonts w:cs="Times New Roman" w:hint="cs"/>
                <w:sz w:val="26"/>
                <w:szCs w:val="26"/>
                <w:rtl/>
              </w:rPr>
              <w:t xml:space="preserve"> </w:t>
            </w:r>
            <w:r w:rsidRPr="00E659A8">
              <w:rPr>
                <w:rFonts w:cs="Times New Roman"/>
                <w:b/>
                <w:bCs/>
                <w:sz w:val="26"/>
                <w:szCs w:val="26"/>
                <w:rtl/>
              </w:rPr>
              <w:t xml:space="preserve">תלמיד חייב להגיע למועד שייקבע להחזרת בחינות המתכונת ולא, לא יוכל התלמיד להגיש </w:t>
            </w:r>
            <w:r w:rsidRPr="00E659A8">
              <w:rPr>
                <w:rFonts w:cs="Times New Roman" w:hint="cs"/>
                <w:b/>
                <w:bCs/>
                <w:sz w:val="26"/>
                <w:szCs w:val="26"/>
                <w:rtl/>
              </w:rPr>
              <w:t xml:space="preserve"> </w:t>
            </w:r>
            <w:r w:rsidRPr="00E659A8">
              <w:rPr>
                <w:rFonts w:cs="Times New Roman"/>
                <w:b/>
                <w:bCs/>
                <w:sz w:val="26"/>
                <w:szCs w:val="26"/>
                <w:rtl/>
              </w:rPr>
              <w:t>ערעור על ציון ההגשה שלו לבגרות.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14"/>
                <w:szCs w:val="14"/>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14"/>
                <w:szCs w:val="14"/>
                <w:rtl/>
              </w:rPr>
            </w:pP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b/>
                <w:bCs/>
                <w:sz w:val="26"/>
                <w:szCs w:val="26"/>
                <w:rtl/>
              </w:rPr>
            </w:pPr>
            <w:r w:rsidRPr="00E659A8">
              <w:rPr>
                <w:rFonts w:cs="Times New Roman" w:hint="cs"/>
                <w:b/>
                <w:bCs/>
                <w:sz w:val="26"/>
                <w:szCs w:val="26"/>
                <w:rtl/>
              </w:rPr>
              <w:t>מבחני תיקון ציון שנתי שלילי:</w:t>
            </w: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Pr="00E659A8" w:rsidRDefault="00D66390" w:rsidP="00C929F0">
            <w:pPr>
              <w:pStyle w:val="aa"/>
              <w:tabs>
                <w:tab w:val="left" w:pos="-2"/>
              </w:tabs>
              <w:spacing w:line="360" w:lineRule="auto"/>
              <w:ind w:left="0"/>
              <w:jc w:val="both"/>
              <w:rPr>
                <w:rFonts w:cs="Times New Roman"/>
                <w:sz w:val="26"/>
                <w:szCs w:val="26"/>
              </w:rPr>
            </w:pPr>
            <w:r w:rsidRPr="00E659A8">
              <w:rPr>
                <w:rFonts w:cs="Times New Roman"/>
                <w:sz w:val="26"/>
                <w:szCs w:val="26"/>
                <w:rtl/>
              </w:rPr>
              <w:t xml:space="preserve">כל ציון שלילי שנתי (עד ציון 54) בכיתות ט'-יוד- יא' מחייב מבחן לתיקון ציון. </w:t>
            </w:r>
          </w:p>
          <w:p w:rsidR="00D66390" w:rsidRPr="00E659A8" w:rsidRDefault="00D66390" w:rsidP="00C929F0">
            <w:pPr>
              <w:pStyle w:val="aa"/>
              <w:tabs>
                <w:tab w:val="left" w:pos="-2"/>
              </w:tabs>
              <w:spacing w:line="360" w:lineRule="auto"/>
              <w:ind w:left="0"/>
              <w:rPr>
                <w:rFonts w:cs="Times New Roman"/>
                <w:sz w:val="26"/>
                <w:szCs w:val="26"/>
                <w:rtl/>
              </w:rPr>
            </w:pPr>
            <w:r w:rsidRPr="00E659A8">
              <w:rPr>
                <w:rFonts w:cs="Times New Roman"/>
                <w:sz w:val="26"/>
                <w:szCs w:val="26"/>
                <w:rtl/>
              </w:rPr>
              <w:t xml:space="preserve">חובה זו </w:t>
            </w:r>
            <w:proofErr w:type="spellStart"/>
            <w:r w:rsidRPr="00E659A8">
              <w:rPr>
                <w:rFonts w:cs="Times New Roman"/>
                <w:sz w:val="26"/>
                <w:szCs w:val="26"/>
                <w:rtl/>
              </w:rPr>
              <w:t>תצויין</w:t>
            </w:r>
            <w:proofErr w:type="spellEnd"/>
            <w:r w:rsidRPr="00E659A8">
              <w:rPr>
                <w:rFonts w:cs="Times New Roman"/>
                <w:sz w:val="26"/>
                <w:szCs w:val="26"/>
                <w:rtl/>
              </w:rPr>
              <w:t xml:space="preserve"> בתעודת התלמיד. </w:t>
            </w:r>
          </w:p>
          <w:p w:rsidR="00D66390" w:rsidRPr="00E659A8" w:rsidRDefault="00D66390" w:rsidP="00C929F0">
            <w:pPr>
              <w:pStyle w:val="aa"/>
              <w:tabs>
                <w:tab w:val="left" w:pos="-2"/>
              </w:tabs>
              <w:spacing w:line="360" w:lineRule="auto"/>
              <w:ind w:left="0"/>
              <w:rPr>
                <w:rFonts w:cs="Times New Roman"/>
                <w:sz w:val="26"/>
                <w:szCs w:val="26"/>
                <w:rtl/>
              </w:rPr>
            </w:pPr>
            <w:r w:rsidRPr="00E659A8">
              <w:rPr>
                <w:rFonts w:cs="Times New Roman"/>
                <w:sz w:val="26"/>
                <w:szCs w:val="26"/>
                <w:rtl/>
              </w:rPr>
              <w:t xml:space="preserve">תלמיד החייב בבחינת תיקון ציון ולא יופיע לבחינה </w:t>
            </w:r>
            <w:r w:rsidRPr="00E659A8">
              <w:rPr>
                <w:rFonts w:cs="Times New Roman" w:hint="cs"/>
                <w:sz w:val="26"/>
                <w:szCs w:val="26"/>
                <w:rtl/>
              </w:rPr>
              <w:t>-</w:t>
            </w:r>
            <w:r w:rsidRPr="00E659A8">
              <w:rPr>
                <w:rFonts w:cs="Times New Roman"/>
                <w:sz w:val="26"/>
                <w:szCs w:val="26"/>
                <w:rtl/>
              </w:rPr>
              <w:t xml:space="preserve"> הציון השלילי השנתי יוזן כציון ראשון במחצית א' </w:t>
            </w:r>
            <w:r w:rsidRPr="00E659A8">
              <w:rPr>
                <w:rFonts w:cs="Times New Roman" w:hint="cs"/>
                <w:sz w:val="26"/>
                <w:szCs w:val="26"/>
                <w:rtl/>
              </w:rPr>
              <w:t xml:space="preserve">                </w:t>
            </w:r>
            <w:r w:rsidRPr="00E659A8">
              <w:rPr>
                <w:rFonts w:cs="Times New Roman"/>
                <w:sz w:val="26"/>
                <w:szCs w:val="26"/>
                <w:rtl/>
              </w:rPr>
              <w:t xml:space="preserve">של השנה העוקבת. </w:t>
            </w:r>
            <w:r w:rsidRPr="00E659A8">
              <w:rPr>
                <w:rFonts w:cs="Times New Roman" w:hint="cs"/>
                <w:sz w:val="26"/>
                <w:szCs w:val="26"/>
                <w:rtl/>
              </w:rPr>
              <w:t xml:space="preserve">                                                                                                                            </w:t>
            </w:r>
            <w:r w:rsidRPr="00E659A8">
              <w:rPr>
                <w:rFonts w:cs="Times New Roman"/>
                <w:sz w:val="26"/>
                <w:szCs w:val="26"/>
                <w:rtl/>
              </w:rPr>
              <w:t xml:space="preserve">תלמידים שבתעודתם ציון שלילי שנתי בכיתות ט'-יוד-יא' – ייכתב בהחלטת המועצה הפדגוגית "התלמיד עולה כיתה, התלמיד חייב לתקן את </w:t>
            </w:r>
            <w:proofErr w:type="spellStart"/>
            <w:r w:rsidRPr="00E659A8">
              <w:rPr>
                <w:rFonts w:cs="Times New Roman"/>
                <w:sz w:val="26"/>
                <w:szCs w:val="26"/>
                <w:rtl/>
              </w:rPr>
              <w:t>ציוניו</w:t>
            </w:r>
            <w:proofErr w:type="spellEnd"/>
            <w:r w:rsidRPr="00E659A8">
              <w:rPr>
                <w:rFonts w:cs="Times New Roman"/>
                <w:sz w:val="26"/>
                <w:szCs w:val="26"/>
                <w:rtl/>
              </w:rPr>
              <w:t xml:space="preserve"> בתחילת השנה הבאה".</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sz w:val="16"/>
                <w:szCs w:val="16"/>
                <w:u w:val="single"/>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b/>
                <w:bCs/>
                <w:sz w:val="16"/>
                <w:szCs w:val="16"/>
                <w:u w:val="single"/>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color w:val="0000FF"/>
                <w:sz w:val="26"/>
                <w:szCs w:val="26"/>
                <w:u w:val="single"/>
                <w:rtl/>
              </w:rPr>
            </w:pPr>
            <w:r w:rsidRPr="00E659A8">
              <w:rPr>
                <w:rFonts w:cs="Times New Roman" w:hint="cs"/>
                <w:b/>
                <w:bCs/>
                <w:color w:val="0000FF"/>
                <w:sz w:val="26"/>
                <w:szCs w:val="26"/>
                <w:u w:val="single"/>
                <w:rtl/>
              </w:rPr>
              <w:t>ז.</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b/>
                <w:bCs/>
                <w:color w:val="0000FF"/>
                <w:sz w:val="26"/>
                <w:szCs w:val="26"/>
                <w:u w:val="single"/>
                <w:rtl/>
              </w:rPr>
            </w:pPr>
            <w:r w:rsidRPr="00E659A8">
              <w:rPr>
                <w:rFonts w:cs="Times New Roman" w:hint="cs"/>
                <w:b/>
                <w:bCs/>
                <w:color w:val="0000FF"/>
                <w:sz w:val="26"/>
                <w:szCs w:val="26"/>
                <w:u w:val="single"/>
                <w:rtl/>
              </w:rPr>
              <w:t xml:space="preserve">ספריה </w:t>
            </w:r>
          </w:p>
        </w:tc>
      </w:tr>
      <w:tr w:rsidR="00D66390" w:rsidRPr="00E659A8" w:rsidTr="00C929F0">
        <w:trPr>
          <w:trHeight w:val="188"/>
        </w:trPr>
        <w:tc>
          <w:tcPr>
            <w:tcW w:w="9428" w:type="dxa"/>
            <w:gridSpan w:val="23"/>
            <w:tcBorders>
              <w:top w:val="nil"/>
              <w:left w:val="nil"/>
              <w:bottom w:val="nil"/>
              <w:right w:val="nil"/>
            </w:tcBorders>
            <w:shd w:val="clear" w:color="auto" w:fill="auto"/>
          </w:tcPr>
          <w:p w:rsidR="00D66390" w:rsidRPr="00E659A8" w:rsidRDefault="00D66390" w:rsidP="00C929F0">
            <w:pPr>
              <w:pStyle w:val="31"/>
              <w:jc w:val="left"/>
              <w:rPr>
                <w:rFonts w:cs="Times New Roman"/>
                <w:sz w:val="26"/>
                <w:szCs w:val="26"/>
                <w:rtl/>
              </w:rPr>
            </w:pPr>
            <w:r w:rsidRPr="00E659A8">
              <w:rPr>
                <w:rFonts w:cs="Times New Roman"/>
                <w:sz w:val="26"/>
                <w:szCs w:val="26"/>
                <w:rtl/>
              </w:rPr>
              <w:t>אנו מעוניינים לאפשר לכלל התלמידים לקבל שירותי ספרייה בצורה שוויונית. אי החזרת ספרים במועד פוגעת בחברים ללימודים, בפרט לפני בחינות. לכן חשוב להקפיד להשיב את הספר במועד ההחזרה.</w:t>
            </w:r>
          </w:p>
          <w:p w:rsidR="00D66390" w:rsidRPr="00E659A8" w:rsidRDefault="00D66390" w:rsidP="00C929F0">
            <w:pPr>
              <w:tabs>
                <w:tab w:val="left" w:pos="0"/>
              </w:tabs>
              <w:spacing w:line="360" w:lineRule="auto"/>
              <w:rPr>
                <w:rFonts w:cs="Times New Roman"/>
                <w:sz w:val="26"/>
                <w:szCs w:val="26"/>
                <w:rtl/>
              </w:rPr>
            </w:pPr>
            <w:r w:rsidRPr="00E659A8">
              <w:rPr>
                <w:rFonts w:cs="Times New Roman"/>
                <w:sz w:val="26"/>
                <w:szCs w:val="26"/>
                <w:rtl/>
              </w:rPr>
              <w:t xml:space="preserve">תלמידים שלא יחזירו ספרים לספרייה </w:t>
            </w:r>
            <w:r w:rsidRPr="00E659A8">
              <w:rPr>
                <w:rFonts w:cs="Times New Roman"/>
                <w:sz w:val="26"/>
                <w:szCs w:val="26"/>
              </w:rPr>
              <w:t>–</w:t>
            </w:r>
            <w:r w:rsidRPr="00E659A8">
              <w:rPr>
                <w:rFonts w:cs="Times New Roman"/>
                <w:sz w:val="26"/>
                <w:szCs w:val="26"/>
                <w:rtl/>
              </w:rPr>
              <w:t xml:space="preserve"> תעודתם תעוכב לאחר אזהרה</w:t>
            </w:r>
            <w:r>
              <w:rPr>
                <w:rFonts w:cs="Times New Roman" w:hint="cs"/>
                <w:sz w:val="26"/>
                <w:szCs w:val="26"/>
                <w:rtl/>
              </w:rPr>
              <w:t>, ולא יוכלו לקבל ספרים.</w:t>
            </w:r>
            <w:r w:rsidRPr="00E659A8">
              <w:rPr>
                <w:rFonts w:cs="Times New Roman" w:hint="cs"/>
                <w:b/>
                <w:bCs/>
                <w:sz w:val="26"/>
                <w:szCs w:val="26"/>
                <w:rtl/>
              </w:rPr>
              <w:t xml:space="preserve">                                                            </w:t>
            </w:r>
            <w:r w:rsidRPr="00E659A8">
              <w:rPr>
                <w:rFonts w:cs="Times New Roman"/>
                <w:b/>
                <w:bCs/>
                <w:sz w:val="26"/>
                <w:szCs w:val="26"/>
                <w:rtl/>
              </w:rPr>
              <w:t>התלמידים נדרשים להתנהג באופן ראוי ומכובד בספריה ולשמור על השקט בכדי לאפשר עיון ולמידה של תלמידים אחרים.</w:t>
            </w:r>
            <w:r w:rsidRPr="00E659A8">
              <w:rPr>
                <w:rFonts w:cs="Times New Roman"/>
                <w:sz w:val="26"/>
                <w:szCs w:val="26"/>
                <w:rtl/>
              </w:rPr>
              <w:t xml:space="preserve"> </w:t>
            </w:r>
            <w:r w:rsidRPr="00E659A8">
              <w:rPr>
                <w:rFonts w:cs="Times New Roman" w:hint="cs"/>
                <w:sz w:val="26"/>
                <w:szCs w:val="26"/>
                <w:rtl/>
              </w:rPr>
              <w:t xml:space="preserve">                                                                                                                        </w:t>
            </w:r>
            <w:r w:rsidRPr="00E659A8">
              <w:rPr>
                <w:rFonts w:cs="Times New Roman"/>
                <w:sz w:val="26"/>
                <w:szCs w:val="26"/>
                <w:rtl/>
              </w:rPr>
              <w:t xml:space="preserve">כמו כן התלמידים מתבקשים לא להשאיר דברי ערך בלוקרים של </w:t>
            </w:r>
            <w:proofErr w:type="spellStart"/>
            <w:r w:rsidRPr="00E659A8">
              <w:rPr>
                <w:rFonts w:cs="Times New Roman"/>
                <w:sz w:val="26"/>
                <w:szCs w:val="26"/>
                <w:rtl/>
              </w:rPr>
              <w:t>הספריה</w:t>
            </w:r>
            <w:proofErr w:type="spellEnd"/>
            <w:r w:rsidRPr="00E659A8">
              <w:rPr>
                <w:rFonts w:cs="Times New Roman"/>
                <w:sz w:val="26"/>
                <w:szCs w:val="26"/>
                <w:rtl/>
              </w:rPr>
              <w:t xml:space="preserve">. </w:t>
            </w:r>
            <w:r w:rsidRPr="00E659A8">
              <w:rPr>
                <w:rFonts w:cs="Times New Roman" w:hint="cs"/>
                <w:b/>
                <w:bCs/>
                <w:sz w:val="26"/>
                <w:szCs w:val="26"/>
                <w:rtl/>
              </w:rPr>
              <w:t xml:space="preserve">                                                               </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16"/>
                <w:szCs w:val="1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16"/>
                <w:szCs w:val="1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b/>
                <w:bCs/>
                <w:color w:val="0000FF"/>
                <w:sz w:val="26"/>
                <w:szCs w:val="26"/>
                <w:u w:val="single"/>
                <w:rtl/>
              </w:rPr>
            </w:pPr>
            <w:r w:rsidRPr="00E659A8">
              <w:rPr>
                <w:rFonts w:cs="Times New Roman" w:hint="cs"/>
                <w:b/>
                <w:bCs/>
                <w:color w:val="0000FF"/>
                <w:sz w:val="26"/>
                <w:szCs w:val="26"/>
                <w:u w:val="single"/>
                <w:rtl/>
              </w:rPr>
              <w:t xml:space="preserve">ח. </w:t>
            </w: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b/>
                <w:bCs/>
                <w:color w:val="0000FF"/>
                <w:sz w:val="26"/>
                <w:szCs w:val="26"/>
                <w:u w:val="single"/>
                <w:rtl/>
              </w:rPr>
            </w:pPr>
            <w:r w:rsidRPr="00E659A8">
              <w:rPr>
                <w:rFonts w:cs="Times New Roman"/>
                <w:b/>
                <w:bCs/>
                <w:color w:val="0000FF"/>
                <w:sz w:val="26"/>
                <w:szCs w:val="26"/>
                <w:u w:val="single"/>
                <w:rtl/>
              </w:rPr>
              <w:t>ביטחון ובטיחות</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0"/>
              </w:tabs>
              <w:spacing w:line="360" w:lineRule="auto"/>
              <w:rPr>
                <w:rFonts w:cs="Times New Roman"/>
                <w:sz w:val="26"/>
                <w:szCs w:val="26"/>
                <w:rtl/>
              </w:rPr>
            </w:pPr>
            <w:r w:rsidRPr="00E659A8">
              <w:rPr>
                <w:rFonts w:cs="Times New Roman"/>
                <w:sz w:val="26"/>
                <w:szCs w:val="26"/>
                <w:rtl/>
              </w:rPr>
              <w:t>בגלל המצב הביטחוני יש לגלות ערנות  לחפץ חשוד ולכל תופעה חריגה, ולהודיע מיד לאחראי על הביטחון או למזכירות, למחנך, לרכז השכבה או לחבר הנהלה.</w:t>
            </w:r>
          </w:p>
          <w:p w:rsidR="00D66390" w:rsidRPr="00E659A8" w:rsidRDefault="00D66390" w:rsidP="00C929F0">
            <w:pPr>
              <w:tabs>
                <w:tab w:val="left" w:pos="0"/>
              </w:tabs>
              <w:spacing w:line="360" w:lineRule="auto"/>
              <w:rPr>
                <w:rFonts w:cs="Times New Roman"/>
                <w:sz w:val="26"/>
                <w:szCs w:val="26"/>
                <w:rtl/>
              </w:rPr>
            </w:pPr>
            <w:r w:rsidRPr="00E659A8">
              <w:rPr>
                <w:rFonts w:cs="Times New Roman"/>
                <w:b/>
                <w:bCs/>
                <w:sz w:val="26"/>
                <w:szCs w:val="26"/>
                <w:u w:val="single"/>
                <w:rtl/>
              </w:rPr>
              <w:t>אין לעזוב את שטח בית הספר במהלך יום הלימודים</w:t>
            </w:r>
            <w:r w:rsidRPr="00E659A8">
              <w:rPr>
                <w:rFonts w:cs="Times New Roman"/>
                <w:sz w:val="26"/>
                <w:szCs w:val="26"/>
                <w:rtl/>
              </w:rPr>
              <w:t xml:space="preserve">. אין בית הספר אחראי לביטחונו או לבטיחותו של תלמיד המפר הוראה זו. </w:t>
            </w:r>
          </w:p>
          <w:p w:rsidR="00D66390" w:rsidRPr="00E659A8" w:rsidRDefault="00D66390" w:rsidP="00C929F0">
            <w:pPr>
              <w:tabs>
                <w:tab w:val="left" w:pos="0"/>
              </w:tabs>
              <w:spacing w:line="360" w:lineRule="auto"/>
              <w:rPr>
                <w:rFonts w:cs="Times New Roman"/>
                <w:sz w:val="26"/>
                <w:szCs w:val="26"/>
                <w:rtl/>
              </w:rPr>
            </w:pPr>
            <w:r w:rsidRPr="00E659A8">
              <w:rPr>
                <w:rFonts w:cs="Times New Roman"/>
                <w:sz w:val="26"/>
                <w:szCs w:val="26"/>
                <w:rtl/>
              </w:rPr>
              <w:t xml:space="preserve">היציאה מביה"ס הינה דרך השערים בלבד. </w:t>
            </w:r>
          </w:p>
          <w:p w:rsidR="00D66390" w:rsidRPr="00E659A8" w:rsidRDefault="00D66390" w:rsidP="00C929F0">
            <w:pPr>
              <w:tabs>
                <w:tab w:val="left" w:pos="0"/>
              </w:tabs>
              <w:spacing w:line="360" w:lineRule="auto"/>
              <w:rPr>
                <w:rFonts w:cs="Times New Roman"/>
                <w:sz w:val="26"/>
                <w:szCs w:val="26"/>
                <w:rtl/>
              </w:rPr>
            </w:pPr>
            <w:r w:rsidRPr="00E659A8">
              <w:rPr>
                <w:rFonts w:cs="Times New Roman"/>
                <w:sz w:val="26"/>
                <w:szCs w:val="26"/>
                <w:rtl/>
              </w:rPr>
              <w:t>בזמן השיעורים על התלמיד להימצא בכיתתו, או לאחר קבלת אישור, בספרייה. אין להסתובב בחצר ביה"ס או במסדרונות בזמן השיעורים.</w:t>
            </w:r>
          </w:p>
          <w:p w:rsidR="00D66390" w:rsidRPr="00E659A8" w:rsidRDefault="00D66390" w:rsidP="00C929F0">
            <w:pPr>
              <w:tabs>
                <w:tab w:val="left" w:pos="0"/>
              </w:tabs>
              <w:spacing w:line="360" w:lineRule="auto"/>
              <w:rPr>
                <w:rFonts w:cs="Times New Roman"/>
                <w:sz w:val="26"/>
                <w:szCs w:val="26"/>
                <w:rtl/>
              </w:rPr>
            </w:pPr>
            <w:r w:rsidRPr="00E659A8">
              <w:rPr>
                <w:rFonts w:cs="Times New Roman"/>
                <w:sz w:val="26"/>
                <w:szCs w:val="26"/>
                <w:rtl/>
              </w:rPr>
              <w:lastRenderedPageBreak/>
              <w:t>אין להזמין חברים לבקר בבית הספר בשעות הלימודים ובהפסקות. תלמיד שחבריו יתפסו מסתובבים בתחום ביה"ס, על-פי הזמנתו וללא רשות ההנהלה, ייענש.</w:t>
            </w:r>
          </w:p>
          <w:p w:rsidR="00D66390" w:rsidRPr="00E659A8" w:rsidRDefault="00D66390" w:rsidP="00C929F0">
            <w:pPr>
              <w:tabs>
                <w:tab w:val="left" w:pos="0"/>
              </w:tabs>
              <w:spacing w:line="360" w:lineRule="auto"/>
              <w:rPr>
                <w:rFonts w:cs="Times New Roman"/>
                <w:b/>
                <w:bCs/>
                <w:sz w:val="26"/>
                <w:szCs w:val="26"/>
                <w:rtl/>
              </w:rPr>
            </w:pPr>
            <w:r w:rsidRPr="00E659A8">
              <w:rPr>
                <w:rFonts w:cs="Times New Roman"/>
                <w:b/>
                <w:bCs/>
                <w:sz w:val="26"/>
                <w:szCs w:val="26"/>
                <w:rtl/>
              </w:rPr>
              <w:t>יש להקפיד על כללי הבטיחות, במיוחד בשיעורי המעבדה ובשיעורי החינוך הגופני.</w:t>
            </w:r>
          </w:p>
          <w:p w:rsidR="00D66390" w:rsidRPr="00E659A8" w:rsidRDefault="00D66390" w:rsidP="00C929F0">
            <w:pPr>
              <w:tabs>
                <w:tab w:val="left" w:pos="0"/>
              </w:tabs>
              <w:spacing w:line="360" w:lineRule="auto"/>
              <w:ind w:left="33"/>
              <w:rPr>
                <w:rFonts w:cs="Times New Roman"/>
                <w:b/>
                <w:bCs/>
                <w:color w:val="FF0000"/>
                <w:sz w:val="26"/>
                <w:szCs w:val="26"/>
                <w:rtl/>
              </w:rPr>
            </w:pPr>
            <w:r w:rsidRPr="00E659A8">
              <w:rPr>
                <w:rFonts w:cs="Times New Roman"/>
                <w:sz w:val="26"/>
                <w:szCs w:val="26"/>
                <w:rtl/>
              </w:rPr>
              <w:t>תלמיד המגיע לבית הספר בכלי רכב</w:t>
            </w:r>
            <w:r>
              <w:rPr>
                <w:rFonts w:cs="Times New Roman" w:hint="cs"/>
                <w:sz w:val="26"/>
                <w:szCs w:val="26"/>
                <w:rtl/>
              </w:rPr>
              <w:t xml:space="preserve"> (</w:t>
            </w:r>
            <w:r w:rsidRPr="00E659A8">
              <w:rPr>
                <w:rFonts w:cs="Times New Roman"/>
                <w:sz w:val="26"/>
                <w:szCs w:val="26"/>
                <w:rtl/>
              </w:rPr>
              <w:t>אופניים, אופנוע או אחר</w:t>
            </w:r>
            <w:r>
              <w:rPr>
                <w:rFonts w:cs="Times New Roman" w:hint="cs"/>
                <w:sz w:val="26"/>
                <w:szCs w:val="26"/>
                <w:rtl/>
              </w:rPr>
              <w:t xml:space="preserve">) </w:t>
            </w:r>
            <w:r w:rsidRPr="00E659A8">
              <w:rPr>
                <w:rFonts w:cs="Times New Roman"/>
                <w:sz w:val="26"/>
                <w:szCs w:val="26"/>
                <w:rtl/>
              </w:rPr>
              <w:t xml:space="preserve">אחראי לו. </w:t>
            </w:r>
            <w:r w:rsidRPr="00E659A8">
              <w:rPr>
                <w:rFonts w:cs="Times New Roman" w:hint="cs"/>
                <w:b/>
                <w:bCs/>
                <w:sz w:val="26"/>
                <w:szCs w:val="26"/>
                <w:rtl/>
              </w:rPr>
              <w:t xml:space="preserve">                                         </w:t>
            </w:r>
            <w:r w:rsidRPr="00E659A8">
              <w:rPr>
                <w:rFonts w:cs="Times New Roman"/>
                <w:b/>
                <w:bCs/>
                <w:sz w:val="26"/>
                <w:szCs w:val="26"/>
                <w:rtl/>
              </w:rPr>
              <w:t xml:space="preserve">אנו ממליצים לתלמידים </w:t>
            </w:r>
            <w:r w:rsidRPr="00E659A8">
              <w:rPr>
                <w:rFonts w:cs="Times New Roman"/>
                <w:b/>
                <w:bCs/>
                <w:sz w:val="26"/>
                <w:szCs w:val="26"/>
                <w:u w:val="single"/>
                <w:rtl/>
              </w:rPr>
              <w:t>לא</w:t>
            </w:r>
            <w:r w:rsidRPr="00E659A8">
              <w:rPr>
                <w:rFonts w:cs="Times New Roman"/>
                <w:b/>
                <w:bCs/>
                <w:sz w:val="26"/>
                <w:szCs w:val="26"/>
                <w:rtl/>
              </w:rPr>
              <w:t xml:space="preserve"> להגיע לבית הספר בקורקינט חשמלי, משום שזהו כלי רכב מסוכן ביותר. </w:t>
            </w:r>
          </w:p>
          <w:p w:rsidR="00D66390" w:rsidRPr="00E659A8" w:rsidRDefault="00D66390" w:rsidP="00C929F0">
            <w:pPr>
              <w:pStyle w:val="31"/>
              <w:ind w:left="33"/>
              <w:jc w:val="left"/>
              <w:rPr>
                <w:rFonts w:cs="Times New Roman"/>
                <w:sz w:val="26"/>
                <w:szCs w:val="26"/>
                <w:rtl/>
              </w:rPr>
            </w:pPr>
            <w:r w:rsidRPr="00E659A8">
              <w:rPr>
                <w:rFonts w:cs="Times New Roman"/>
                <w:sz w:val="26"/>
                <w:szCs w:val="26"/>
                <w:rtl/>
              </w:rPr>
              <w:t>ביה"ס רשאי להחרים כל כלי ומכשיר העלולים לגרום לחבלה גופנית, או נזק לרכוש.</w:t>
            </w:r>
          </w:p>
          <w:p w:rsidR="00D66390" w:rsidRPr="00E659A8" w:rsidRDefault="00D66390" w:rsidP="00C929F0">
            <w:pPr>
              <w:pStyle w:val="31"/>
              <w:ind w:left="33"/>
              <w:jc w:val="left"/>
              <w:rPr>
                <w:rFonts w:cs="Times New Roman"/>
                <w:b/>
                <w:bCs/>
                <w:sz w:val="26"/>
                <w:szCs w:val="26"/>
                <w:rtl/>
              </w:rPr>
            </w:pPr>
            <w:r w:rsidRPr="00E659A8">
              <w:rPr>
                <w:rFonts w:cs="Times New Roman"/>
                <w:b/>
                <w:bCs/>
                <w:sz w:val="26"/>
                <w:szCs w:val="26"/>
                <w:rtl/>
              </w:rPr>
              <w:t>כללי ההתנהגות הנ"ל חלים על התלמידים גם בשעות הפעילות המתנהלות מטעם ביה"ס מחוץ לכותלי המוסד (טיולים וסיורים לימודיים, הרצאות וכו').</w:t>
            </w: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491D04" w:rsidTr="00C929F0">
        <w:trPr>
          <w:trHeight w:val="188"/>
        </w:trPr>
        <w:tc>
          <w:tcPr>
            <w:tcW w:w="9428" w:type="dxa"/>
            <w:gridSpan w:val="23"/>
            <w:tcBorders>
              <w:top w:val="nil"/>
              <w:left w:val="nil"/>
              <w:bottom w:val="nil"/>
              <w:right w:val="nil"/>
            </w:tcBorders>
            <w:shd w:val="clear" w:color="auto" w:fill="auto"/>
          </w:tcPr>
          <w:p w:rsidR="00D66390" w:rsidRDefault="00D66390" w:rsidP="00C929F0">
            <w:pPr>
              <w:pStyle w:val="31"/>
              <w:spacing w:line="300" w:lineRule="exact"/>
              <w:jc w:val="center"/>
              <w:rPr>
                <w:rFonts w:cs="Times New Roman"/>
                <w:b/>
                <w:bCs/>
                <w:color w:val="0000FF"/>
                <w:sz w:val="28"/>
                <w:szCs w:val="28"/>
                <w:rtl/>
              </w:rPr>
            </w:pPr>
            <w:r w:rsidRPr="00491D04">
              <w:rPr>
                <w:rFonts w:cs="Times New Roman"/>
                <w:b/>
                <w:bCs/>
                <w:color w:val="0000FF"/>
                <w:sz w:val="28"/>
                <w:szCs w:val="28"/>
                <w:rtl/>
              </w:rPr>
              <w:t xml:space="preserve">כל ההגבלות המשמעתיות שצוינו לעיל נועדו לאפשר חיים משותפים, בטוחים ונעימים </w:t>
            </w:r>
            <w:r>
              <w:rPr>
                <w:rFonts w:cs="Times New Roman" w:hint="cs"/>
                <w:b/>
                <w:bCs/>
                <w:color w:val="0000FF"/>
                <w:sz w:val="28"/>
                <w:szCs w:val="28"/>
                <w:rtl/>
              </w:rPr>
              <w:t xml:space="preserve">                    </w:t>
            </w:r>
            <w:r w:rsidRPr="00491D04">
              <w:rPr>
                <w:rFonts w:cs="Times New Roman"/>
                <w:b/>
                <w:bCs/>
                <w:color w:val="0000FF"/>
                <w:sz w:val="28"/>
                <w:szCs w:val="28"/>
                <w:rtl/>
              </w:rPr>
              <w:t>ככל האפשר בקהילת בית הספר, וכן לאפשר לימודים סדירים</w:t>
            </w:r>
            <w:r>
              <w:rPr>
                <w:rFonts w:cs="Times New Roman" w:hint="cs"/>
                <w:b/>
                <w:bCs/>
                <w:color w:val="0000FF"/>
                <w:sz w:val="28"/>
                <w:szCs w:val="28"/>
                <w:rtl/>
              </w:rPr>
              <w:t xml:space="preserve"> ופעילויות ערכיות                         </w:t>
            </w:r>
            <w:r w:rsidRPr="00491D04">
              <w:rPr>
                <w:rFonts w:cs="Times New Roman"/>
                <w:b/>
                <w:bCs/>
                <w:color w:val="0000FF"/>
                <w:sz w:val="28"/>
                <w:szCs w:val="28"/>
                <w:rtl/>
              </w:rPr>
              <w:t>באווירה נעימה.</w:t>
            </w:r>
          </w:p>
          <w:p w:rsidR="00D66390" w:rsidRDefault="00D66390" w:rsidP="00C929F0">
            <w:pPr>
              <w:pStyle w:val="31"/>
              <w:spacing w:line="300" w:lineRule="exact"/>
              <w:jc w:val="center"/>
              <w:rPr>
                <w:rFonts w:cs="Times New Roman"/>
                <w:b/>
                <w:bCs/>
                <w:color w:val="0000FF"/>
                <w:sz w:val="28"/>
                <w:szCs w:val="28"/>
                <w:rtl/>
              </w:rPr>
            </w:pPr>
          </w:p>
          <w:p w:rsidR="00D66390" w:rsidRDefault="00D66390" w:rsidP="00C929F0">
            <w:pPr>
              <w:pStyle w:val="31"/>
              <w:spacing w:line="300" w:lineRule="exact"/>
              <w:jc w:val="center"/>
              <w:rPr>
                <w:rFonts w:cs="Times New Roman"/>
                <w:b/>
                <w:bCs/>
                <w:color w:val="0000FF"/>
                <w:sz w:val="28"/>
                <w:szCs w:val="28"/>
                <w:rtl/>
              </w:rPr>
            </w:pPr>
          </w:p>
          <w:p w:rsidR="00D66390" w:rsidRPr="00491D04" w:rsidRDefault="00D66390" w:rsidP="00C929F0">
            <w:pPr>
              <w:pStyle w:val="31"/>
              <w:spacing w:line="300" w:lineRule="exact"/>
              <w:jc w:val="center"/>
              <w:rPr>
                <w:rFonts w:cs="Times New Roman"/>
                <w:b/>
                <w:bCs/>
                <w:color w:val="0000FF"/>
                <w:sz w:val="28"/>
                <w:szCs w:val="28"/>
                <w:rtl/>
              </w:rPr>
            </w:pPr>
            <w:r>
              <w:rPr>
                <w:rFonts w:cs="Times New Roman" w:hint="cs"/>
                <w:b/>
                <w:bCs/>
                <w:color w:val="0000FF"/>
                <w:sz w:val="28"/>
                <w:szCs w:val="28"/>
                <w:rtl/>
              </w:rPr>
              <w:t>מאחלים לכם הרבה הצלחה !</w:t>
            </w:r>
          </w:p>
          <w:p w:rsidR="00D66390" w:rsidRPr="00491D04" w:rsidRDefault="00D66390" w:rsidP="00C929F0">
            <w:pPr>
              <w:pStyle w:val="31"/>
              <w:spacing w:line="300" w:lineRule="exact"/>
              <w:ind w:left="227"/>
              <w:jc w:val="left"/>
              <w:rPr>
                <w:rFonts w:cs="Times New Roman"/>
                <w:b/>
                <w:bCs/>
                <w:color w:val="0000FF"/>
                <w:sz w:val="28"/>
                <w:szCs w:val="28"/>
                <w:rtl/>
              </w:rPr>
            </w:pPr>
          </w:p>
          <w:p w:rsidR="00D66390" w:rsidRPr="00491D04" w:rsidRDefault="00D66390" w:rsidP="00C929F0">
            <w:pPr>
              <w:tabs>
                <w:tab w:val="left" w:pos="2400"/>
              </w:tabs>
              <w:spacing w:line="360" w:lineRule="auto"/>
              <w:rPr>
                <w:rFonts w:cs="Times New Roman"/>
                <w:sz w:val="28"/>
                <w:szCs w:val="28"/>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r w:rsidR="00D66390" w:rsidRPr="00E659A8" w:rsidTr="00C929F0">
        <w:trPr>
          <w:trHeight w:val="188"/>
        </w:trPr>
        <w:tc>
          <w:tcPr>
            <w:tcW w:w="745" w:type="dxa"/>
            <w:gridSpan w:val="2"/>
            <w:tcBorders>
              <w:top w:val="nil"/>
              <w:left w:val="nil"/>
              <w:bottom w:val="nil"/>
              <w:right w:val="nil"/>
            </w:tcBorders>
            <w:shd w:val="clear" w:color="auto" w:fill="auto"/>
          </w:tcPr>
          <w:p w:rsidR="00D66390" w:rsidRPr="00E659A8" w:rsidRDefault="00D66390" w:rsidP="00C929F0">
            <w:pPr>
              <w:rPr>
                <w:rFonts w:cs="Times New Roman"/>
                <w:sz w:val="26"/>
                <w:szCs w:val="26"/>
                <w:rtl/>
              </w:rPr>
            </w:pPr>
          </w:p>
        </w:tc>
        <w:tc>
          <w:tcPr>
            <w:tcW w:w="8683" w:type="dxa"/>
            <w:gridSpan w:val="21"/>
            <w:tcBorders>
              <w:top w:val="nil"/>
              <w:left w:val="nil"/>
              <w:bottom w:val="nil"/>
              <w:right w:val="nil"/>
            </w:tcBorders>
            <w:shd w:val="clear" w:color="auto" w:fill="auto"/>
          </w:tcPr>
          <w:p w:rsidR="00D66390" w:rsidRPr="00E659A8" w:rsidRDefault="00D66390" w:rsidP="00C929F0">
            <w:pPr>
              <w:tabs>
                <w:tab w:val="left" w:pos="2400"/>
              </w:tabs>
              <w:spacing w:line="360" w:lineRule="auto"/>
              <w:rPr>
                <w:rFonts w:cs="Times New Roman"/>
                <w:sz w:val="26"/>
                <w:szCs w:val="26"/>
                <w:rtl/>
              </w:rPr>
            </w:pPr>
          </w:p>
        </w:tc>
      </w:tr>
    </w:tbl>
    <w:p w:rsidR="00D66390" w:rsidRDefault="00D66390" w:rsidP="00D66390">
      <w:pPr>
        <w:pStyle w:val="21"/>
        <w:spacing w:after="0"/>
        <w:ind w:left="360"/>
        <w:jc w:val="left"/>
        <w:rPr>
          <w:rFonts w:ascii="Times New Roman" w:hAnsi="Times New Roman" w:cs="Times New Roman"/>
          <w:b/>
          <w:bCs/>
          <w:color w:val="0000FF"/>
          <w:sz w:val="26"/>
          <w:szCs w:val="26"/>
          <w:u w:val="single"/>
          <w:rtl/>
        </w:rPr>
      </w:pPr>
    </w:p>
    <w:p w:rsidR="00DB23F5" w:rsidRDefault="00DB23F5"/>
    <w:sectPr w:rsidR="00DB23F5" w:rsidSect="00841C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C3E"/>
    <w:multiLevelType w:val="hybridMultilevel"/>
    <w:tmpl w:val="218A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25AD"/>
    <w:multiLevelType w:val="hybridMultilevel"/>
    <w:tmpl w:val="2B0CC120"/>
    <w:lvl w:ilvl="0" w:tplc="7444DC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1FBA"/>
    <w:multiLevelType w:val="singleLevel"/>
    <w:tmpl w:val="02D4F6FE"/>
    <w:lvl w:ilvl="0">
      <w:start w:val="1"/>
      <w:numFmt w:val="decimal"/>
      <w:lvlText w:val="%1."/>
      <w:lvlJc w:val="left"/>
      <w:pPr>
        <w:tabs>
          <w:tab w:val="num" w:pos="587"/>
        </w:tabs>
        <w:ind w:left="340" w:hanging="113"/>
      </w:pPr>
      <w:rPr>
        <w:rFonts w:hint="default"/>
        <w:sz w:val="24"/>
      </w:rPr>
    </w:lvl>
  </w:abstractNum>
  <w:abstractNum w:abstractNumId="3" w15:restartNumberingAfterBreak="0">
    <w:nsid w:val="0E5F1321"/>
    <w:multiLevelType w:val="singleLevel"/>
    <w:tmpl w:val="388CC0C4"/>
    <w:lvl w:ilvl="0">
      <w:start w:val="1"/>
      <w:numFmt w:val="decimal"/>
      <w:lvlText w:val="%1."/>
      <w:lvlJc w:val="left"/>
      <w:pPr>
        <w:tabs>
          <w:tab w:val="num" w:pos="360"/>
        </w:tabs>
        <w:ind w:left="360" w:hanging="360"/>
      </w:pPr>
      <w:rPr>
        <w:sz w:val="24"/>
        <w:u w:val="none"/>
      </w:rPr>
    </w:lvl>
  </w:abstractNum>
  <w:abstractNum w:abstractNumId="4" w15:restartNumberingAfterBreak="0">
    <w:nsid w:val="18C74FA4"/>
    <w:multiLevelType w:val="hybridMultilevel"/>
    <w:tmpl w:val="E8D82E64"/>
    <w:lvl w:ilvl="0" w:tplc="D8388C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A009F"/>
    <w:multiLevelType w:val="hybridMultilevel"/>
    <w:tmpl w:val="173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7AE6"/>
    <w:multiLevelType w:val="hybridMultilevel"/>
    <w:tmpl w:val="9580B380"/>
    <w:lvl w:ilvl="0" w:tplc="2B26A5BC">
      <w:start w:val="1"/>
      <w:numFmt w:val="decimal"/>
      <w:lvlText w:val="%1."/>
      <w:lvlJc w:val="left"/>
      <w:pPr>
        <w:ind w:left="720" w:hanging="360"/>
      </w:pPr>
      <w:rPr>
        <w:rFonts w:hint="default"/>
        <w:color w:val="0000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55936"/>
    <w:multiLevelType w:val="hybridMultilevel"/>
    <w:tmpl w:val="5E84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BF1"/>
    <w:multiLevelType w:val="hybridMultilevel"/>
    <w:tmpl w:val="7114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F3927"/>
    <w:multiLevelType w:val="hybridMultilevel"/>
    <w:tmpl w:val="C980ACBC"/>
    <w:lvl w:ilvl="0" w:tplc="58C295E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15:restartNumberingAfterBreak="0">
    <w:nsid w:val="352936B1"/>
    <w:multiLevelType w:val="hybridMultilevel"/>
    <w:tmpl w:val="47A4D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715A1"/>
    <w:multiLevelType w:val="singleLevel"/>
    <w:tmpl w:val="EAD23F26"/>
    <w:lvl w:ilvl="0">
      <w:start w:val="1"/>
      <w:numFmt w:val="decimal"/>
      <w:lvlText w:val="%1."/>
      <w:lvlJc w:val="left"/>
      <w:pPr>
        <w:tabs>
          <w:tab w:val="num" w:pos="360"/>
        </w:tabs>
        <w:ind w:left="360" w:hanging="360"/>
      </w:pPr>
      <w:rPr>
        <w:rFonts w:hint="default"/>
        <w:sz w:val="24"/>
      </w:rPr>
    </w:lvl>
  </w:abstractNum>
  <w:abstractNum w:abstractNumId="12" w15:restartNumberingAfterBreak="0">
    <w:nsid w:val="37FB5D4E"/>
    <w:multiLevelType w:val="hybridMultilevel"/>
    <w:tmpl w:val="0FF6AD60"/>
    <w:lvl w:ilvl="0" w:tplc="4BB843B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C6625"/>
    <w:multiLevelType w:val="hybridMultilevel"/>
    <w:tmpl w:val="0400E692"/>
    <w:lvl w:ilvl="0" w:tplc="04AA715C">
      <w:start w:val="1"/>
      <w:numFmt w:val="bullet"/>
      <w:lvlText w:val=""/>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37B5"/>
    <w:multiLevelType w:val="hybridMultilevel"/>
    <w:tmpl w:val="EB3A9DB8"/>
    <w:lvl w:ilvl="0" w:tplc="B8460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3556C"/>
    <w:multiLevelType w:val="singleLevel"/>
    <w:tmpl w:val="99B651EA"/>
    <w:lvl w:ilvl="0">
      <w:start w:val="2"/>
      <w:numFmt w:val="hebrew1"/>
      <w:lvlText w:val="%1."/>
      <w:lvlJc w:val="left"/>
      <w:pPr>
        <w:tabs>
          <w:tab w:val="num" w:pos="360"/>
        </w:tabs>
        <w:ind w:left="360" w:hanging="360"/>
      </w:pPr>
      <w:rPr>
        <w:rFonts w:hint="default"/>
        <w:color w:val="auto"/>
        <w:sz w:val="28"/>
      </w:rPr>
    </w:lvl>
  </w:abstractNum>
  <w:abstractNum w:abstractNumId="16" w15:restartNumberingAfterBreak="0">
    <w:nsid w:val="3BC358CC"/>
    <w:multiLevelType w:val="hybridMultilevel"/>
    <w:tmpl w:val="FCF62BA2"/>
    <w:lvl w:ilvl="0" w:tplc="51F468C2">
      <w:start w:val="1"/>
      <w:numFmt w:val="bullet"/>
      <w:lvlText w:val=""/>
      <w:lvlJc w:val="left"/>
      <w:pPr>
        <w:tabs>
          <w:tab w:val="num" w:pos="357"/>
        </w:tabs>
        <w:ind w:left="0" w:firstLine="357"/>
      </w:pPr>
      <w:rPr>
        <w:rFonts w:ascii="Symbol" w:hAnsi="Symbol" w:hint="default"/>
        <w:b/>
        <w:bCs/>
        <w:i w:val="0"/>
        <w:i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40E54"/>
    <w:multiLevelType w:val="hybridMultilevel"/>
    <w:tmpl w:val="71240E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011BE"/>
    <w:multiLevelType w:val="multilevel"/>
    <w:tmpl w:val="73DC3A60"/>
    <w:lvl w:ilvl="0">
      <w:start w:val="1"/>
      <w:numFmt w:val="decimal"/>
      <w:lvlText w:val="%1."/>
      <w:lvlJc w:val="left"/>
      <w:pPr>
        <w:tabs>
          <w:tab w:val="num" w:pos="644"/>
        </w:tabs>
        <w:ind w:left="397" w:hanging="113"/>
      </w:pPr>
      <w:rPr>
        <w:rFonts w:hint="default"/>
        <w:b w:val="0"/>
        <w:bCs w:val="0"/>
        <w:sz w:val="24"/>
      </w:rPr>
    </w:lvl>
    <w:lvl w:ilvl="1">
      <w:start w:val="1"/>
      <w:numFmt w:val="hebrew1"/>
      <w:lvlText w:val="%2."/>
      <w:lvlJc w:val="left"/>
      <w:pPr>
        <w:ind w:left="1307" w:hanging="360"/>
      </w:pPr>
      <w:rPr>
        <w:rFonts w:hint="default"/>
      </w:rPr>
    </w:lvl>
    <w:lvl w:ilvl="2">
      <w:start w:val="2"/>
      <w:numFmt w:val="decimal"/>
      <w:lvlText w:val="%3"/>
      <w:lvlJc w:val="left"/>
      <w:pPr>
        <w:ind w:left="2207" w:hanging="360"/>
      </w:pPr>
      <w:rPr>
        <w:rFonts w:hint="default"/>
      </w:rPr>
    </w:lvl>
    <w:lvl w:ilvl="3">
      <w:start w:val="9"/>
      <w:numFmt w:val="bullet"/>
      <w:lvlText w:val="-"/>
      <w:lvlJc w:val="left"/>
      <w:pPr>
        <w:ind w:left="2747" w:hanging="360"/>
      </w:pPr>
      <w:rPr>
        <w:rFonts w:ascii="Times New Roman" w:eastAsia="Times New Roman" w:hAnsi="Times New Roman" w:cs="Times New Roman" w:hint="default"/>
        <w:b w:val="0"/>
      </w:r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9" w15:restartNumberingAfterBreak="0">
    <w:nsid w:val="5D171190"/>
    <w:multiLevelType w:val="singleLevel"/>
    <w:tmpl w:val="54141966"/>
    <w:lvl w:ilvl="0">
      <w:start w:val="1"/>
      <w:numFmt w:val="hebrew1"/>
      <w:lvlText w:val="%1."/>
      <w:lvlJc w:val="left"/>
      <w:pPr>
        <w:tabs>
          <w:tab w:val="num" w:pos="360"/>
        </w:tabs>
        <w:ind w:left="360" w:hanging="360"/>
      </w:pPr>
      <w:rPr>
        <w:rFonts w:hint="default"/>
        <w:sz w:val="24"/>
      </w:rPr>
    </w:lvl>
  </w:abstractNum>
  <w:abstractNum w:abstractNumId="20" w15:restartNumberingAfterBreak="0">
    <w:nsid w:val="64C477BD"/>
    <w:multiLevelType w:val="hybridMultilevel"/>
    <w:tmpl w:val="DBF49DEE"/>
    <w:lvl w:ilvl="0" w:tplc="66424FE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067607"/>
    <w:multiLevelType w:val="singleLevel"/>
    <w:tmpl w:val="E1AAFC5E"/>
    <w:lvl w:ilvl="0">
      <w:start w:val="3"/>
      <w:numFmt w:val="hebrew1"/>
      <w:lvlText w:val="%1."/>
      <w:lvlJc w:val="left"/>
      <w:pPr>
        <w:tabs>
          <w:tab w:val="num" w:pos="360"/>
        </w:tabs>
        <w:ind w:left="360" w:hanging="360"/>
      </w:pPr>
      <w:rPr>
        <w:rFonts w:hint="default"/>
        <w:color w:val="auto"/>
        <w:sz w:val="28"/>
      </w:rPr>
    </w:lvl>
  </w:abstractNum>
  <w:abstractNum w:abstractNumId="22" w15:restartNumberingAfterBreak="0">
    <w:nsid w:val="711C1028"/>
    <w:multiLevelType w:val="hybridMultilevel"/>
    <w:tmpl w:val="12187BC0"/>
    <w:lvl w:ilvl="0" w:tplc="6FFA5D4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15:restartNumberingAfterBreak="0">
    <w:nsid w:val="76834331"/>
    <w:multiLevelType w:val="multilevel"/>
    <w:tmpl w:val="D122B932"/>
    <w:lvl w:ilvl="0">
      <w:start w:val="1"/>
      <w:numFmt w:val="hebrew1"/>
      <w:lvlText w:val="%1."/>
      <w:lvlJc w:val="left"/>
      <w:pPr>
        <w:tabs>
          <w:tab w:val="num" w:pos="501"/>
        </w:tabs>
        <w:ind w:left="501"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EF43781"/>
    <w:multiLevelType w:val="hybridMultilevel"/>
    <w:tmpl w:val="5B7C2DC4"/>
    <w:lvl w:ilvl="0" w:tplc="0C94D16C">
      <w:start w:val="9"/>
      <w:numFmt w:val="decimal"/>
      <w:lvlText w:val="%1."/>
      <w:lvlJc w:val="left"/>
      <w:pPr>
        <w:ind w:left="786"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18"/>
  </w:num>
  <w:num w:numId="5">
    <w:abstractNumId w:val="15"/>
  </w:num>
  <w:num w:numId="6">
    <w:abstractNumId w:val="21"/>
  </w:num>
  <w:num w:numId="7">
    <w:abstractNumId w:val="23"/>
  </w:num>
  <w:num w:numId="8">
    <w:abstractNumId w:val="3"/>
  </w:num>
  <w:num w:numId="9">
    <w:abstractNumId w:val="16"/>
  </w:num>
  <w:num w:numId="10">
    <w:abstractNumId w:val="20"/>
  </w:num>
  <w:num w:numId="11">
    <w:abstractNumId w:val="12"/>
  </w:num>
  <w:num w:numId="12">
    <w:abstractNumId w:val="10"/>
  </w:num>
  <w:num w:numId="13">
    <w:abstractNumId w:val="13"/>
  </w:num>
  <w:num w:numId="14">
    <w:abstractNumId w:val="6"/>
  </w:num>
  <w:num w:numId="15">
    <w:abstractNumId w:val="22"/>
  </w:num>
  <w:num w:numId="16">
    <w:abstractNumId w:val="5"/>
  </w:num>
  <w:num w:numId="17">
    <w:abstractNumId w:val="7"/>
  </w:num>
  <w:num w:numId="18">
    <w:abstractNumId w:val="8"/>
  </w:num>
  <w:num w:numId="19">
    <w:abstractNumId w:val="14"/>
  </w:num>
  <w:num w:numId="20">
    <w:abstractNumId w:val="24"/>
  </w:num>
  <w:num w:numId="21">
    <w:abstractNumId w:val="0"/>
  </w:num>
  <w:num w:numId="22">
    <w:abstractNumId w:val="9"/>
  </w:num>
  <w:num w:numId="23">
    <w:abstractNumId w:val="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90"/>
    <w:rsid w:val="00841CF5"/>
    <w:rsid w:val="00D66390"/>
    <w:rsid w:val="00DB2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4F24A-E355-497E-B2D7-59E144A7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390"/>
    <w:pPr>
      <w:bidi/>
      <w:spacing w:after="0" w:line="240" w:lineRule="auto"/>
    </w:pPr>
    <w:rPr>
      <w:rFonts w:ascii="Times New Roman" w:eastAsia="Times New Roman" w:hAnsi="Times New Roman" w:cs="David"/>
      <w:sz w:val="20"/>
      <w:szCs w:val="24"/>
    </w:rPr>
  </w:style>
  <w:style w:type="paragraph" w:styleId="1">
    <w:name w:val="heading 1"/>
    <w:basedOn w:val="a"/>
    <w:next w:val="a"/>
    <w:link w:val="10"/>
    <w:qFormat/>
    <w:rsid w:val="00D66390"/>
    <w:pPr>
      <w:keepNext/>
      <w:spacing w:before="60" w:after="60"/>
      <w:jc w:val="center"/>
      <w:outlineLvl w:val="0"/>
    </w:pPr>
    <w:rPr>
      <w:b/>
      <w:bCs/>
      <w:szCs w:val="28"/>
    </w:rPr>
  </w:style>
  <w:style w:type="paragraph" w:styleId="2">
    <w:name w:val="heading 2"/>
    <w:basedOn w:val="a"/>
    <w:next w:val="a"/>
    <w:link w:val="20"/>
    <w:qFormat/>
    <w:rsid w:val="00D66390"/>
    <w:pPr>
      <w:keepNext/>
      <w:spacing w:before="60" w:after="60"/>
      <w:outlineLvl w:val="1"/>
    </w:pPr>
    <w:rPr>
      <w:b/>
      <w:bCs/>
    </w:rPr>
  </w:style>
  <w:style w:type="paragraph" w:styleId="3">
    <w:name w:val="heading 3"/>
    <w:basedOn w:val="a"/>
    <w:next w:val="a"/>
    <w:link w:val="30"/>
    <w:qFormat/>
    <w:rsid w:val="00D66390"/>
    <w:pPr>
      <w:keepNext/>
      <w:spacing w:before="60" w:after="60" w:line="240" w:lineRule="atLeast"/>
      <w:jc w:val="both"/>
      <w:outlineLvl w:val="2"/>
    </w:pPr>
    <w:rPr>
      <w:b/>
      <w:bCs/>
      <w:color w:val="FF0000"/>
      <w:sz w:val="24"/>
    </w:rPr>
  </w:style>
  <w:style w:type="paragraph" w:styleId="4">
    <w:name w:val="heading 4"/>
    <w:basedOn w:val="a"/>
    <w:next w:val="a"/>
    <w:link w:val="40"/>
    <w:qFormat/>
    <w:rsid w:val="00D66390"/>
    <w:pPr>
      <w:keepNext/>
      <w:spacing w:after="120" w:line="360" w:lineRule="auto"/>
      <w:ind w:left="3402"/>
      <w:jc w:val="center"/>
      <w:outlineLvl w:val="3"/>
    </w:pPr>
    <w:rPr>
      <w:b/>
      <w:bCs/>
      <w:color w:val="008000"/>
    </w:rPr>
  </w:style>
  <w:style w:type="paragraph" w:styleId="5">
    <w:name w:val="heading 5"/>
    <w:basedOn w:val="a"/>
    <w:next w:val="a"/>
    <w:link w:val="50"/>
    <w:qFormat/>
    <w:rsid w:val="00D66390"/>
    <w:pPr>
      <w:keepNext/>
      <w:spacing w:after="120" w:line="360" w:lineRule="auto"/>
      <w:ind w:left="3402"/>
      <w:jc w:val="center"/>
      <w:outlineLvl w:val="4"/>
    </w:pPr>
    <w:rPr>
      <w:rFonts w:cs="Guttman Yad-Brush"/>
      <w:b/>
      <w:bCs/>
      <w:color w:val="800080"/>
    </w:rPr>
  </w:style>
  <w:style w:type="paragraph" w:styleId="6">
    <w:name w:val="heading 6"/>
    <w:basedOn w:val="a"/>
    <w:next w:val="a"/>
    <w:link w:val="60"/>
    <w:qFormat/>
    <w:rsid w:val="00D66390"/>
    <w:pPr>
      <w:keepNext/>
      <w:pBdr>
        <w:top w:val="single" w:sz="12" w:space="4" w:color="0000FF"/>
        <w:left w:val="single" w:sz="12" w:space="0" w:color="0000FF"/>
        <w:bottom w:val="single" w:sz="12" w:space="4" w:color="0000FF"/>
        <w:right w:val="single" w:sz="12" w:space="0" w:color="0000FF"/>
      </w:pBdr>
      <w:spacing w:after="240"/>
      <w:ind w:left="57" w:right="57"/>
      <w:jc w:val="center"/>
      <w:outlineLvl w:val="5"/>
    </w:pPr>
    <w:rPr>
      <w:bCs/>
      <w:szCs w:val="48"/>
    </w:rPr>
  </w:style>
  <w:style w:type="paragraph" w:styleId="7">
    <w:name w:val="heading 7"/>
    <w:basedOn w:val="a"/>
    <w:next w:val="a"/>
    <w:link w:val="70"/>
    <w:qFormat/>
    <w:rsid w:val="00D66390"/>
    <w:pPr>
      <w:keepNext/>
      <w:spacing w:before="60" w:after="60"/>
      <w:jc w:val="center"/>
      <w:outlineLvl w:val="6"/>
    </w:pPr>
    <w:rPr>
      <w:rFonts w:cs="Arial"/>
      <w:b/>
      <w:bCs/>
    </w:rPr>
  </w:style>
  <w:style w:type="paragraph" w:styleId="8">
    <w:name w:val="heading 8"/>
    <w:basedOn w:val="a"/>
    <w:next w:val="a"/>
    <w:link w:val="80"/>
    <w:qFormat/>
    <w:rsid w:val="00D66390"/>
    <w:pPr>
      <w:keepNext/>
      <w:spacing w:before="60" w:after="60"/>
      <w:jc w:val="center"/>
      <w:outlineLvl w:val="7"/>
    </w:pPr>
    <w:rPr>
      <w:rFonts w:cs="Arial"/>
      <w:b/>
      <w:bCs/>
    </w:rPr>
  </w:style>
  <w:style w:type="paragraph" w:styleId="9">
    <w:name w:val="heading 9"/>
    <w:basedOn w:val="a"/>
    <w:next w:val="a"/>
    <w:link w:val="90"/>
    <w:qFormat/>
    <w:rsid w:val="00D66390"/>
    <w:pPr>
      <w:keepNext/>
      <w:spacing w:before="60" w:after="60"/>
      <w:ind w:left="113"/>
      <w:jc w:val="both"/>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66390"/>
    <w:rPr>
      <w:rFonts w:ascii="Times New Roman" w:eastAsia="Times New Roman" w:hAnsi="Times New Roman" w:cs="David"/>
      <w:b/>
      <w:bCs/>
      <w:sz w:val="20"/>
      <w:szCs w:val="28"/>
    </w:rPr>
  </w:style>
  <w:style w:type="character" w:customStyle="1" w:styleId="20">
    <w:name w:val="כותרת 2 תו"/>
    <w:basedOn w:val="a0"/>
    <w:link w:val="2"/>
    <w:rsid w:val="00D66390"/>
    <w:rPr>
      <w:rFonts w:ascii="Times New Roman" w:eastAsia="Times New Roman" w:hAnsi="Times New Roman" w:cs="David"/>
      <w:b/>
      <w:bCs/>
      <w:sz w:val="20"/>
      <w:szCs w:val="24"/>
    </w:rPr>
  </w:style>
  <w:style w:type="character" w:customStyle="1" w:styleId="30">
    <w:name w:val="כותרת 3 תו"/>
    <w:basedOn w:val="a0"/>
    <w:link w:val="3"/>
    <w:rsid w:val="00D66390"/>
    <w:rPr>
      <w:rFonts w:ascii="Times New Roman" w:eastAsia="Times New Roman" w:hAnsi="Times New Roman" w:cs="David"/>
      <w:b/>
      <w:bCs/>
      <w:color w:val="FF0000"/>
      <w:sz w:val="24"/>
      <w:szCs w:val="24"/>
    </w:rPr>
  </w:style>
  <w:style w:type="character" w:customStyle="1" w:styleId="40">
    <w:name w:val="כותרת 4 תו"/>
    <w:basedOn w:val="a0"/>
    <w:link w:val="4"/>
    <w:rsid w:val="00D66390"/>
    <w:rPr>
      <w:rFonts w:ascii="Times New Roman" w:eastAsia="Times New Roman" w:hAnsi="Times New Roman" w:cs="David"/>
      <w:b/>
      <w:bCs/>
      <w:color w:val="008000"/>
      <w:sz w:val="20"/>
      <w:szCs w:val="24"/>
    </w:rPr>
  </w:style>
  <w:style w:type="character" w:customStyle="1" w:styleId="50">
    <w:name w:val="כותרת 5 תו"/>
    <w:basedOn w:val="a0"/>
    <w:link w:val="5"/>
    <w:rsid w:val="00D66390"/>
    <w:rPr>
      <w:rFonts w:ascii="Times New Roman" w:eastAsia="Times New Roman" w:hAnsi="Times New Roman" w:cs="Guttman Yad-Brush"/>
      <w:b/>
      <w:bCs/>
      <w:color w:val="800080"/>
      <w:sz w:val="20"/>
      <w:szCs w:val="24"/>
    </w:rPr>
  </w:style>
  <w:style w:type="character" w:customStyle="1" w:styleId="60">
    <w:name w:val="כותרת 6 תו"/>
    <w:basedOn w:val="a0"/>
    <w:link w:val="6"/>
    <w:rsid w:val="00D66390"/>
    <w:rPr>
      <w:rFonts w:ascii="Times New Roman" w:eastAsia="Times New Roman" w:hAnsi="Times New Roman" w:cs="David"/>
      <w:bCs/>
      <w:sz w:val="20"/>
      <w:szCs w:val="48"/>
    </w:rPr>
  </w:style>
  <w:style w:type="character" w:customStyle="1" w:styleId="70">
    <w:name w:val="כותרת 7 תו"/>
    <w:basedOn w:val="a0"/>
    <w:link w:val="7"/>
    <w:rsid w:val="00D66390"/>
    <w:rPr>
      <w:rFonts w:ascii="Times New Roman" w:eastAsia="Times New Roman" w:hAnsi="Times New Roman" w:cs="Arial"/>
      <w:b/>
      <w:bCs/>
      <w:sz w:val="20"/>
      <w:szCs w:val="24"/>
    </w:rPr>
  </w:style>
  <w:style w:type="character" w:customStyle="1" w:styleId="80">
    <w:name w:val="כותרת 8 תו"/>
    <w:basedOn w:val="a0"/>
    <w:link w:val="8"/>
    <w:rsid w:val="00D66390"/>
    <w:rPr>
      <w:rFonts w:ascii="Times New Roman" w:eastAsia="Times New Roman" w:hAnsi="Times New Roman" w:cs="Arial"/>
      <w:b/>
      <w:bCs/>
      <w:sz w:val="20"/>
      <w:szCs w:val="24"/>
    </w:rPr>
  </w:style>
  <w:style w:type="character" w:customStyle="1" w:styleId="90">
    <w:name w:val="כותרת 9 תו"/>
    <w:basedOn w:val="a0"/>
    <w:link w:val="9"/>
    <w:rsid w:val="00D66390"/>
    <w:rPr>
      <w:rFonts w:ascii="Times New Roman" w:eastAsia="Times New Roman" w:hAnsi="Times New Roman" w:cs="David"/>
      <w:b/>
      <w:bCs/>
      <w:sz w:val="24"/>
      <w:szCs w:val="24"/>
    </w:rPr>
  </w:style>
  <w:style w:type="paragraph" w:customStyle="1" w:styleId="a3">
    <w:name w:val="תואר"/>
    <w:basedOn w:val="a"/>
    <w:link w:val="a4"/>
    <w:qFormat/>
    <w:rsid w:val="00D66390"/>
    <w:pPr>
      <w:spacing w:after="120" w:line="360" w:lineRule="auto"/>
      <w:jc w:val="center"/>
    </w:pPr>
    <w:rPr>
      <w:u w:val="single"/>
    </w:rPr>
  </w:style>
  <w:style w:type="paragraph" w:styleId="a5">
    <w:name w:val="header"/>
    <w:basedOn w:val="a"/>
    <w:link w:val="a6"/>
    <w:rsid w:val="00D66390"/>
    <w:pPr>
      <w:tabs>
        <w:tab w:val="center" w:pos="4153"/>
        <w:tab w:val="right" w:pos="8306"/>
      </w:tabs>
    </w:pPr>
    <w:rPr>
      <w:szCs w:val="20"/>
    </w:rPr>
  </w:style>
  <w:style w:type="character" w:customStyle="1" w:styleId="a6">
    <w:name w:val="כותרת עליונה תו"/>
    <w:basedOn w:val="a0"/>
    <w:link w:val="a5"/>
    <w:rsid w:val="00D66390"/>
    <w:rPr>
      <w:rFonts w:ascii="Times New Roman" w:eastAsia="Times New Roman" w:hAnsi="Times New Roman" w:cs="David"/>
      <w:sz w:val="20"/>
      <w:szCs w:val="20"/>
    </w:rPr>
  </w:style>
  <w:style w:type="paragraph" w:styleId="a7">
    <w:name w:val="footer"/>
    <w:basedOn w:val="a"/>
    <w:link w:val="a8"/>
    <w:rsid w:val="00D66390"/>
    <w:pPr>
      <w:tabs>
        <w:tab w:val="center" w:pos="4153"/>
        <w:tab w:val="right" w:pos="8306"/>
      </w:tabs>
    </w:pPr>
    <w:rPr>
      <w:szCs w:val="20"/>
    </w:rPr>
  </w:style>
  <w:style w:type="character" w:customStyle="1" w:styleId="a8">
    <w:name w:val="כותרת תחתונה תו"/>
    <w:basedOn w:val="a0"/>
    <w:link w:val="a7"/>
    <w:rsid w:val="00D66390"/>
    <w:rPr>
      <w:rFonts w:ascii="Times New Roman" w:eastAsia="Times New Roman" w:hAnsi="Times New Roman" w:cs="David"/>
      <w:sz w:val="20"/>
      <w:szCs w:val="20"/>
    </w:rPr>
  </w:style>
  <w:style w:type="character" w:styleId="a9">
    <w:name w:val="page number"/>
    <w:basedOn w:val="a0"/>
    <w:rsid w:val="00D66390"/>
  </w:style>
  <w:style w:type="paragraph" w:styleId="aa">
    <w:name w:val="Block Text"/>
    <w:basedOn w:val="a"/>
    <w:rsid w:val="00D66390"/>
    <w:pPr>
      <w:ind w:left="330"/>
    </w:pPr>
  </w:style>
  <w:style w:type="paragraph" w:styleId="ab">
    <w:name w:val="Body Text"/>
    <w:basedOn w:val="a"/>
    <w:link w:val="ac"/>
    <w:rsid w:val="00D66390"/>
    <w:pPr>
      <w:spacing w:after="240" w:line="360" w:lineRule="auto"/>
      <w:jc w:val="both"/>
    </w:pPr>
  </w:style>
  <w:style w:type="character" w:customStyle="1" w:styleId="ac">
    <w:name w:val="גוף טקסט תו"/>
    <w:basedOn w:val="a0"/>
    <w:link w:val="ab"/>
    <w:rsid w:val="00D66390"/>
    <w:rPr>
      <w:rFonts w:ascii="Times New Roman" w:eastAsia="Times New Roman" w:hAnsi="Times New Roman" w:cs="David"/>
      <w:sz w:val="20"/>
      <w:szCs w:val="24"/>
    </w:rPr>
  </w:style>
  <w:style w:type="paragraph" w:styleId="21">
    <w:name w:val="Body Text 2"/>
    <w:basedOn w:val="a"/>
    <w:link w:val="22"/>
    <w:rsid w:val="00D66390"/>
    <w:pPr>
      <w:spacing w:after="240" w:line="360" w:lineRule="auto"/>
      <w:jc w:val="both"/>
    </w:pPr>
    <w:rPr>
      <w:rFonts w:ascii="Courier" w:hAnsi="Courier"/>
      <w:sz w:val="24"/>
    </w:rPr>
  </w:style>
  <w:style w:type="character" w:customStyle="1" w:styleId="22">
    <w:name w:val="גוף טקסט 2 תו"/>
    <w:basedOn w:val="a0"/>
    <w:link w:val="21"/>
    <w:rsid w:val="00D66390"/>
    <w:rPr>
      <w:rFonts w:ascii="Courier" w:eastAsia="Times New Roman" w:hAnsi="Courier" w:cs="David"/>
      <w:sz w:val="24"/>
      <w:szCs w:val="24"/>
    </w:rPr>
  </w:style>
  <w:style w:type="paragraph" w:styleId="ad">
    <w:name w:val="Subtitle"/>
    <w:basedOn w:val="a"/>
    <w:link w:val="ae"/>
    <w:qFormat/>
    <w:rsid w:val="00D66390"/>
    <w:pPr>
      <w:spacing w:before="240" w:after="600" w:line="360" w:lineRule="auto"/>
      <w:jc w:val="both"/>
    </w:pPr>
    <w:rPr>
      <w:rFonts w:cs="Arial"/>
      <w:b/>
      <w:bCs/>
      <w:color w:val="0000FF"/>
      <w:szCs w:val="32"/>
      <w14:shadow w14:blurRad="50800" w14:dist="38100" w14:dir="2700000" w14:sx="100000" w14:sy="100000" w14:kx="0" w14:ky="0" w14:algn="tl">
        <w14:srgbClr w14:val="000000">
          <w14:alpha w14:val="60000"/>
        </w14:srgbClr>
      </w14:shadow>
    </w:rPr>
  </w:style>
  <w:style w:type="character" w:customStyle="1" w:styleId="ae">
    <w:name w:val="כותרת משנה תו"/>
    <w:basedOn w:val="a0"/>
    <w:link w:val="ad"/>
    <w:rsid w:val="00D66390"/>
    <w:rPr>
      <w:rFonts w:ascii="Times New Roman" w:eastAsia="Times New Roman" w:hAnsi="Times New Roman" w:cs="Arial"/>
      <w:b/>
      <w:bCs/>
      <w:color w:val="0000FF"/>
      <w:sz w:val="20"/>
      <w:szCs w:val="32"/>
      <w14:shadow w14:blurRad="50800" w14:dist="38100" w14:dir="2700000" w14:sx="100000" w14:sy="100000" w14:kx="0" w14:ky="0" w14:algn="tl">
        <w14:srgbClr w14:val="000000">
          <w14:alpha w14:val="60000"/>
        </w14:srgbClr>
      </w14:shadow>
    </w:rPr>
  </w:style>
  <w:style w:type="paragraph" w:styleId="af">
    <w:name w:val="Body Text Indent"/>
    <w:basedOn w:val="a"/>
    <w:link w:val="af0"/>
    <w:rsid w:val="00D66390"/>
    <w:pPr>
      <w:spacing w:line="360" w:lineRule="auto"/>
      <w:ind w:left="454"/>
      <w:jc w:val="both"/>
    </w:pPr>
    <w:rPr>
      <w:rFonts w:cs="Miriam"/>
      <w:szCs w:val="20"/>
    </w:rPr>
  </w:style>
  <w:style w:type="character" w:customStyle="1" w:styleId="af0">
    <w:name w:val="כניסה בגוף טקסט תו"/>
    <w:basedOn w:val="a0"/>
    <w:link w:val="af"/>
    <w:rsid w:val="00D66390"/>
    <w:rPr>
      <w:rFonts w:ascii="Times New Roman" w:eastAsia="Times New Roman" w:hAnsi="Times New Roman" w:cs="Miriam"/>
      <w:sz w:val="20"/>
      <w:szCs w:val="20"/>
    </w:rPr>
  </w:style>
  <w:style w:type="paragraph" w:customStyle="1" w:styleId="af1">
    <w:name w:val="סעיפים"/>
    <w:basedOn w:val="a"/>
    <w:rsid w:val="00D66390"/>
    <w:pPr>
      <w:spacing w:after="120" w:line="360" w:lineRule="auto"/>
      <w:ind w:left="227" w:hanging="227"/>
      <w:jc w:val="both"/>
    </w:pPr>
    <w:rPr>
      <w:sz w:val="24"/>
    </w:rPr>
  </w:style>
  <w:style w:type="paragraph" w:styleId="31">
    <w:name w:val="Body Text 3"/>
    <w:basedOn w:val="a"/>
    <w:link w:val="32"/>
    <w:rsid w:val="00D66390"/>
    <w:pPr>
      <w:tabs>
        <w:tab w:val="left" w:pos="0"/>
      </w:tabs>
      <w:spacing w:line="360" w:lineRule="auto"/>
      <w:jc w:val="both"/>
    </w:pPr>
  </w:style>
  <w:style w:type="character" w:customStyle="1" w:styleId="32">
    <w:name w:val="גוף טקסט 3 תו"/>
    <w:basedOn w:val="a0"/>
    <w:link w:val="31"/>
    <w:rsid w:val="00D66390"/>
    <w:rPr>
      <w:rFonts w:ascii="Times New Roman" w:eastAsia="Times New Roman" w:hAnsi="Times New Roman" w:cs="David"/>
      <w:sz w:val="20"/>
      <w:szCs w:val="24"/>
    </w:rPr>
  </w:style>
  <w:style w:type="table" w:customStyle="1" w:styleId="af2">
    <w:name w:val="טבלת רשת"/>
    <w:basedOn w:val="a1"/>
    <w:rsid w:val="00D6639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autoRedefine/>
    <w:rsid w:val="00D66390"/>
    <w:pPr>
      <w:spacing w:line="360" w:lineRule="auto"/>
    </w:pPr>
  </w:style>
  <w:style w:type="character" w:styleId="Hyperlink">
    <w:name w:val="Hyperlink"/>
    <w:uiPriority w:val="99"/>
    <w:rsid w:val="00D66390"/>
    <w:rPr>
      <w:color w:val="0000FF"/>
      <w:u w:val="single"/>
    </w:rPr>
  </w:style>
  <w:style w:type="character" w:styleId="af3">
    <w:name w:val="annotation reference"/>
    <w:rsid w:val="00D66390"/>
    <w:rPr>
      <w:sz w:val="16"/>
      <w:szCs w:val="16"/>
    </w:rPr>
  </w:style>
  <w:style w:type="paragraph" w:styleId="af4">
    <w:name w:val="annotation text"/>
    <w:basedOn w:val="a"/>
    <w:link w:val="af5"/>
    <w:rsid w:val="00D66390"/>
    <w:rPr>
      <w:szCs w:val="20"/>
    </w:rPr>
  </w:style>
  <w:style w:type="character" w:customStyle="1" w:styleId="af5">
    <w:name w:val="טקסט הערה תו"/>
    <w:basedOn w:val="a0"/>
    <w:link w:val="af4"/>
    <w:rsid w:val="00D66390"/>
    <w:rPr>
      <w:rFonts w:ascii="Times New Roman" w:eastAsia="Times New Roman" w:hAnsi="Times New Roman" w:cs="David"/>
      <w:sz w:val="20"/>
      <w:szCs w:val="20"/>
    </w:rPr>
  </w:style>
  <w:style w:type="paragraph" w:styleId="af6">
    <w:name w:val="annotation subject"/>
    <w:basedOn w:val="af4"/>
    <w:next w:val="af4"/>
    <w:link w:val="af7"/>
    <w:rsid w:val="00D66390"/>
    <w:rPr>
      <w:b/>
      <w:bCs/>
    </w:rPr>
  </w:style>
  <w:style w:type="character" w:customStyle="1" w:styleId="af7">
    <w:name w:val="נושא הערה תו"/>
    <w:basedOn w:val="af5"/>
    <w:link w:val="af6"/>
    <w:rsid w:val="00D66390"/>
    <w:rPr>
      <w:rFonts w:ascii="Times New Roman" w:eastAsia="Times New Roman" w:hAnsi="Times New Roman" w:cs="David"/>
      <w:b/>
      <w:bCs/>
      <w:sz w:val="20"/>
      <w:szCs w:val="20"/>
    </w:rPr>
  </w:style>
  <w:style w:type="paragraph" w:styleId="af8">
    <w:name w:val="Balloon Text"/>
    <w:basedOn w:val="a"/>
    <w:link w:val="af9"/>
    <w:rsid w:val="00D66390"/>
    <w:rPr>
      <w:rFonts w:ascii="Tahoma" w:hAnsi="Tahoma" w:cs="Tahoma"/>
      <w:sz w:val="16"/>
      <w:szCs w:val="16"/>
    </w:rPr>
  </w:style>
  <w:style w:type="character" w:customStyle="1" w:styleId="af9">
    <w:name w:val="טקסט בלונים תו"/>
    <w:basedOn w:val="a0"/>
    <w:link w:val="af8"/>
    <w:rsid w:val="00D66390"/>
    <w:rPr>
      <w:rFonts w:ascii="Tahoma" w:eastAsia="Times New Roman" w:hAnsi="Tahoma" w:cs="Tahoma"/>
      <w:sz w:val="16"/>
      <w:szCs w:val="16"/>
    </w:rPr>
  </w:style>
  <w:style w:type="paragraph" w:styleId="afa">
    <w:name w:val="List Paragraph"/>
    <w:basedOn w:val="a"/>
    <w:uiPriority w:val="34"/>
    <w:qFormat/>
    <w:rsid w:val="00D66390"/>
    <w:pPr>
      <w:spacing w:after="200" w:line="276" w:lineRule="auto"/>
      <w:ind w:left="720"/>
      <w:contextualSpacing/>
    </w:pPr>
    <w:rPr>
      <w:rFonts w:ascii="Calibri" w:eastAsia="Calibri" w:hAnsi="Calibri" w:cs="Arial"/>
      <w:sz w:val="22"/>
      <w:szCs w:val="22"/>
    </w:rPr>
  </w:style>
  <w:style w:type="character" w:customStyle="1" w:styleId="a4">
    <w:name w:val="תואר תו"/>
    <w:link w:val="a3"/>
    <w:rsid w:val="00D66390"/>
    <w:rPr>
      <w:rFonts w:ascii="Times New Roman" w:eastAsia="Times New Roman" w:hAnsi="Times New Roman" w:cs="David"/>
      <w:sz w:val="20"/>
      <w:szCs w:val="24"/>
      <w:u w:val="single"/>
    </w:rPr>
  </w:style>
  <w:style w:type="table" w:styleId="afb">
    <w:name w:val="Table Grid"/>
    <w:basedOn w:val="a1"/>
    <w:rsid w:val="00D66390"/>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4060</Words>
  <Characters>20305</Characters>
  <Application>Microsoft Office Word</Application>
  <DocSecurity>0</DocSecurity>
  <Lines>169</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2017-08-31T09:44:00Z</dcterms:created>
  <dcterms:modified xsi:type="dcterms:W3CDTF">2017-08-31T09:46:00Z</dcterms:modified>
</cp:coreProperties>
</file>